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232ED" w14:textId="6CD7A814" w:rsidR="008C14C6" w:rsidRDefault="008C14C6" w:rsidP="0070133F">
      <w:bookmarkStart w:id="0" w:name="_GoBack"/>
      <w:bookmarkEnd w:id="0"/>
      <w:r>
        <w:t>Lecture 1</w:t>
      </w:r>
      <w:r w:rsidR="00502F53">
        <w:t xml:space="preserve">: </w:t>
      </w:r>
      <w:r>
        <w:t>July 15</w:t>
      </w:r>
      <w:r w:rsidR="00502F53">
        <w:t>, 9:00-10:00 am</w:t>
      </w:r>
    </w:p>
    <w:p w14:paraId="632265DC" w14:textId="77777777" w:rsidR="00502F53" w:rsidRDefault="00502F53" w:rsidP="0070133F"/>
    <w:p w14:paraId="5341FD4D" w14:textId="30E1C84F" w:rsidR="008C14C6" w:rsidRDefault="00502F53" w:rsidP="0070133F">
      <w:r>
        <w:t>Presenter: Tony D. Qian</w:t>
      </w:r>
    </w:p>
    <w:p w14:paraId="2D87CFA0" w14:textId="77777777" w:rsidR="00502F53" w:rsidRDefault="00502F53" w:rsidP="0070133F"/>
    <w:p w14:paraId="0F7FB827" w14:textId="1CC88278" w:rsidR="00364A11" w:rsidRDefault="00364A11" w:rsidP="0070133F">
      <w:r>
        <w:rPr>
          <w:rFonts w:hint="eastAsia"/>
        </w:rPr>
        <w:t>T</w:t>
      </w:r>
      <w:r>
        <w:t>itle: “Intimate Partner Homicide in Premodern and Contemporary China”</w:t>
      </w:r>
    </w:p>
    <w:p w14:paraId="7021FCEC" w14:textId="77777777" w:rsidR="00364A11" w:rsidRDefault="00364A11" w:rsidP="0070133F"/>
    <w:p w14:paraId="44DD6080" w14:textId="7EC4726C" w:rsidR="000701AD" w:rsidRDefault="000701AD" w:rsidP="0070133F">
      <w:r>
        <w:rPr>
          <w:rFonts w:hint="eastAsia"/>
        </w:rPr>
        <w:t>Ab</w:t>
      </w:r>
      <w:r>
        <w:t xml:space="preserve">stract: </w:t>
      </w:r>
      <w:r w:rsidR="008D1695">
        <w:t xml:space="preserve">This </w:t>
      </w:r>
      <w:r w:rsidR="00502F53">
        <w:t>lecture</w:t>
      </w:r>
      <w:r w:rsidR="008D1695">
        <w:t xml:space="preserve"> </w:t>
      </w:r>
      <w:r w:rsidR="00045960">
        <w:t>explores</w:t>
      </w:r>
      <w:r w:rsidR="000158F4">
        <w:t xml:space="preserve"> </w:t>
      </w:r>
      <w:r w:rsidR="002A7ADE">
        <w:t xml:space="preserve">how Chinese courts have ruled on </w:t>
      </w:r>
      <w:r w:rsidR="004B34DA">
        <w:t>intimate partner homicide</w:t>
      </w:r>
      <w:r w:rsidR="000158F4">
        <w:t xml:space="preserve"> cases </w:t>
      </w:r>
      <w:r w:rsidR="002A7ADE">
        <w:t xml:space="preserve">from the </w:t>
      </w:r>
      <w:r w:rsidR="000158F4">
        <w:t xml:space="preserve">premodern </w:t>
      </w:r>
      <w:r w:rsidR="002A7ADE">
        <w:t>period</w:t>
      </w:r>
      <w:r w:rsidR="000158F4">
        <w:t xml:space="preserve"> to the present day. </w:t>
      </w:r>
      <w:r w:rsidR="002A7ADE">
        <w:t xml:space="preserve">Intimate partner homicide is defined as a homicide where the </w:t>
      </w:r>
      <w:r w:rsidR="002A7ADE" w:rsidRPr="002A7ADE">
        <w:t>victim and offender have a current or former intimate relationship</w:t>
      </w:r>
      <w:r w:rsidR="002A7ADE">
        <w:t>.</w:t>
      </w:r>
      <w:r w:rsidR="002A7ADE" w:rsidRPr="002A7ADE">
        <w:t xml:space="preserve"> </w:t>
      </w:r>
      <w:r w:rsidR="004B34DA">
        <w:t xml:space="preserve">Many of these </w:t>
      </w:r>
      <w:r w:rsidR="002A7ADE">
        <w:t>cases</w:t>
      </w:r>
      <w:r w:rsidR="004B34DA">
        <w:t xml:space="preserve"> are characterized by a</w:t>
      </w:r>
      <w:r w:rsidR="002A7ADE">
        <w:t xml:space="preserve">n offender </w:t>
      </w:r>
      <w:r w:rsidR="004B34DA">
        <w:t xml:space="preserve">who </w:t>
      </w:r>
      <w:r w:rsidR="00507F81">
        <w:t>acted</w:t>
      </w:r>
      <w:r w:rsidR="000158F4">
        <w:t xml:space="preserve"> out of </w:t>
      </w:r>
      <w:r w:rsidR="002A7ADE">
        <w:t xml:space="preserve">a </w:t>
      </w:r>
      <w:r w:rsidR="000158F4">
        <w:t>sudden</w:t>
      </w:r>
      <w:r w:rsidR="00032B20">
        <w:t xml:space="preserve"> emotional</w:t>
      </w:r>
      <w:r w:rsidR="000158F4">
        <w:t xml:space="preserve"> impulse </w:t>
      </w:r>
      <w:r w:rsidR="004B34DA">
        <w:t>or provocation</w:t>
      </w:r>
      <w:r w:rsidR="000158F4">
        <w:t>.</w:t>
      </w:r>
      <w:r w:rsidR="00045960">
        <w:t xml:space="preserve"> </w:t>
      </w:r>
      <w:r w:rsidR="00F557F6">
        <w:t>In t</w:t>
      </w:r>
      <w:r w:rsidR="00882626">
        <w:t xml:space="preserve">his </w:t>
      </w:r>
      <w:r w:rsidR="002A7ADE">
        <w:t>lecture</w:t>
      </w:r>
      <w:r w:rsidR="00F557F6">
        <w:t>,</w:t>
      </w:r>
      <w:r w:rsidR="00882626">
        <w:t xml:space="preserve"> </w:t>
      </w:r>
      <w:r w:rsidR="00F557F6">
        <w:t xml:space="preserve">I </w:t>
      </w:r>
      <w:r w:rsidR="005D2976">
        <w:t>examine</w:t>
      </w:r>
      <w:r w:rsidR="00882626">
        <w:t xml:space="preserve"> </w:t>
      </w:r>
      <w:r w:rsidR="00507F81">
        <w:t>several</w:t>
      </w:r>
      <w:r w:rsidR="00882626">
        <w:t xml:space="preserve"> </w:t>
      </w:r>
      <w:r w:rsidR="00507F81">
        <w:t>cases</w:t>
      </w:r>
      <w:r w:rsidR="002A7ADE">
        <w:t xml:space="preserve"> </w:t>
      </w:r>
      <w:r w:rsidR="00800127">
        <w:t xml:space="preserve">from the ninth to </w:t>
      </w:r>
      <w:r w:rsidR="00B943ED">
        <w:t>the twenty-first</w:t>
      </w:r>
      <w:r w:rsidR="00800127">
        <w:t xml:space="preserve"> century</w:t>
      </w:r>
      <w:r w:rsidR="00E10C13" w:rsidRPr="00E10C13">
        <w:t xml:space="preserve"> </w:t>
      </w:r>
      <w:r w:rsidR="00E10C13">
        <w:t>that fit into this category</w:t>
      </w:r>
      <w:r w:rsidR="00800127">
        <w:t xml:space="preserve">, </w:t>
      </w:r>
      <w:r w:rsidR="002A7ADE">
        <w:t>and the law</w:t>
      </w:r>
      <w:r w:rsidR="00800127">
        <w:t>s</w:t>
      </w:r>
      <w:r w:rsidR="002A7ADE">
        <w:t xml:space="preserve"> that governed in each case.</w:t>
      </w:r>
      <w:r w:rsidR="00507F81">
        <w:t xml:space="preserve"> </w:t>
      </w:r>
      <w:r w:rsidR="00E10C13">
        <w:t>I</w:t>
      </w:r>
      <w:r w:rsidR="002A7ADE">
        <w:t xml:space="preserve"> </w:t>
      </w:r>
      <w:r w:rsidR="00507F81">
        <w:t xml:space="preserve">discuss </w:t>
      </w:r>
      <w:r w:rsidR="00045960">
        <w:t xml:space="preserve">the problems and solutions that have </w:t>
      </w:r>
      <w:r w:rsidR="00C64B24">
        <w:t xml:space="preserve">been considered by </w:t>
      </w:r>
      <w:r w:rsidR="0070133F">
        <w:t>Chinese</w:t>
      </w:r>
      <w:r w:rsidR="00C64B24">
        <w:t xml:space="preserve"> </w:t>
      </w:r>
      <w:r w:rsidR="002A7ADE">
        <w:t>judges</w:t>
      </w:r>
      <w:r w:rsidR="00045960">
        <w:t xml:space="preserve"> </w:t>
      </w:r>
      <w:r w:rsidR="00507F81">
        <w:t>in dealing with</w:t>
      </w:r>
      <w:r w:rsidR="00045960">
        <w:t xml:space="preserve"> </w:t>
      </w:r>
      <w:r w:rsidR="005D2976">
        <w:t>such crimes</w:t>
      </w:r>
      <w:r w:rsidR="002A7ADE">
        <w:t xml:space="preserve">, and the impact of a Confucian </w:t>
      </w:r>
      <w:r w:rsidR="003B542C">
        <w:t>legal</w:t>
      </w:r>
      <w:r w:rsidR="002A7ADE">
        <w:t xml:space="preserve"> framework on th</w:t>
      </w:r>
      <w:r w:rsidR="00A00026">
        <w:t>eir decisions</w:t>
      </w:r>
      <w:r w:rsidR="005A72B4">
        <w:t>.</w:t>
      </w:r>
    </w:p>
    <w:p w14:paraId="593E1C09" w14:textId="77777777" w:rsidR="000701AD" w:rsidRDefault="000701AD" w:rsidP="0070133F"/>
    <w:p w14:paraId="22845C9D" w14:textId="7F92D714" w:rsidR="009663CB" w:rsidRDefault="000701AD" w:rsidP="0070133F">
      <w:r>
        <w:t xml:space="preserve">Bio: </w:t>
      </w:r>
      <w:r w:rsidR="008C14C6" w:rsidRPr="008C14C6">
        <w:t>Tony Qian received his J.D. from Harvard Law School in 2013 and Ph.D. in comparative literature at Harvard in 2017 with a dissertation on law and rhetoric in the Roman empire and the Tang dynasty. His current research focuses on the relationship between literati and legal culture in the Chinese late imperial period and the late Chosŏn. He has taught at both Harvard and Tufts University, and is currently a visiting scholar at SNUAC on a Fulbright scholarship. He has also been awarded research grants from the American Council of Learned Societies (for research beginning Sept 2021), the Korea Foundation (beginning Oct 2021), and the American Philosophical Society (beginning Dec 2021).</w:t>
      </w:r>
    </w:p>
    <w:sectPr w:rsidR="009663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F022F" w14:textId="77777777" w:rsidR="00A108C3" w:rsidRDefault="00A108C3" w:rsidP="00364A11">
      <w:pPr>
        <w:spacing w:after="0" w:line="240" w:lineRule="auto"/>
      </w:pPr>
      <w:r>
        <w:separator/>
      </w:r>
    </w:p>
  </w:endnote>
  <w:endnote w:type="continuationSeparator" w:id="0">
    <w:p w14:paraId="5AD34BAB" w14:textId="77777777" w:rsidR="00A108C3" w:rsidRDefault="00A108C3" w:rsidP="00364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1EE6D" w14:textId="77777777" w:rsidR="00A108C3" w:rsidRDefault="00A108C3" w:rsidP="00364A11">
      <w:pPr>
        <w:spacing w:after="0" w:line="240" w:lineRule="auto"/>
      </w:pPr>
      <w:r>
        <w:separator/>
      </w:r>
    </w:p>
  </w:footnote>
  <w:footnote w:type="continuationSeparator" w:id="0">
    <w:p w14:paraId="0AC2AFB0" w14:textId="77777777" w:rsidR="00A108C3" w:rsidRDefault="00A108C3" w:rsidP="00364A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95"/>
    <w:rsid w:val="000158F4"/>
    <w:rsid w:val="00032B20"/>
    <w:rsid w:val="00045960"/>
    <w:rsid w:val="000701AD"/>
    <w:rsid w:val="0007735C"/>
    <w:rsid w:val="002A7ADE"/>
    <w:rsid w:val="00364A11"/>
    <w:rsid w:val="003B542C"/>
    <w:rsid w:val="0040385C"/>
    <w:rsid w:val="004B34DA"/>
    <w:rsid w:val="00502F53"/>
    <w:rsid w:val="00507F81"/>
    <w:rsid w:val="005A72B4"/>
    <w:rsid w:val="005D2976"/>
    <w:rsid w:val="006B70ED"/>
    <w:rsid w:val="0070133F"/>
    <w:rsid w:val="00800127"/>
    <w:rsid w:val="00882626"/>
    <w:rsid w:val="008C14C6"/>
    <w:rsid w:val="008D1695"/>
    <w:rsid w:val="009663CB"/>
    <w:rsid w:val="00A00026"/>
    <w:rsid w:val="00A108C3"/>
    <w:rsid w:val="00AB3B12"/>
    <w:rsid w:val="00B943ED"/>
    <w:rsid w:val="00C64B24"/>
    <w:rsid w:val="00C772B0"/>
    <w:rsid w:val="00E079DD"/>
    <w:rsid w:val="00E10C13"/>
    <w:rsid w:val="00E4703C"/>
    <w:rsid w:val="00F557F6"/>
    <w:rsid w:val="00FF274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C24DE"/>
  <w15:chartTrackingRefBased/>
  <w15:docId w15:val="{C72FC158-ABA8-4CFE-82A3-0691A653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4A11"/>
    <w:pPr>
      <w:tabs>
        <w:tab w:val="center" w:pos="4680"/>
        <w:tab w:val="right" w:pos="9360"/>
      </w:tabs>
      <w:spacing w:after="0" w:line="240" w:lineRule="auto"/>
    </w:pPr>
  </w:style>
  <w:style w:type="character" w:customStyle="1" w:styleId="Char">
    <w:name w:val="머리글 Char"/>
    <w:basedOn w:val="a0"/>
    <w:link w:val="a3"/>
    <w:uiPriority w:val="99"/>
    <w:rsid w:val="00364A11"/>
  </w:style>
  <w:style w:type="paragraph" w:styleId="a4">
    <w:name w:val="footer"/>
    <w:basedOn w:val="a"/>
    <w:link w:val="Char0"/>
    <w:uiPriority w:val="99"/>
    <w:unhideWhenUsed/>
    <w:rsid w:val="00364A11"/>
    <w:pPr>
      <w:tabs>
        <w:tab w:val="center" w:pos="4680"/>
        <w:tab w:val="right" w:pos="9360"/>
      </w:tabs>
      <w:spacing w:after="0" w:line="240" w:lineRule="auto"/>
    </w:pPr>
  </w:style>
  <w:style w:type="character" w:customStyle="1" w:styleId="Char0">
    <w:name w:val="바닥글 Char"/>
    <w:basedOn w:val="a0"/>
    <w:link w:val="a4"/>
    <w:uiPriority w:val="99"/>
    <w:rsid w:val="0036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Qian</dc:creator>
  <cp:keywords/>
  <dc:description/>
  <cp:lastModifiedBy>owner</cp:lastModifiedBy>
  <cp:revision>2</cp:revision>
  <dcterms:created xsi:type="dcterms:W3CDTF">2021-07-02T06:22:00Z</dcterms:created>
  <dcterms:modified xsi:type="dcterms:W3CDTF">2021-07-02T06:22:00Z</dcterms:modified>
</cp:coreProperties>
</file>