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07D3" w14:textId="0BDB9101" w:rsidR="0071456A" w:rsidRPr="0058037B" w:rsidRDefault="002F7CD4" w:rsidP="0058037B">
      <w:pPr>
        <w:spacing w:line="480" w:lineRule="auto"/>
        <w:jc w:val="center"/>
        <w:rPr>
          <w:rFonts w:cs="Times New Roman"/>
          <w:sz w:val="40"/>
          <w:szCs w:val="40"/>
        </w:rPr>
      </w:pPr>
      <w:r w:rsidRPr="0058037B">
        <w:rPr>
          <w:rFonts w:cs="Times New Roman"/>
          <w:sz w:val="40"/>
          <w:szCs w:val="40"/>
        </w:rPr>
        <w:t>India’s strategy towards Asia</w:t>
      </w:r>
    </w:p>
    <w:p w14:paraId="0B642D2B" w14:textId="05251E1D" w:rsidR="0071456A" w:rsidRDefault="0071456A" w:rsidP="0058037B">
      <w:pPr>
        <w:spacing w:line="480" w:lineRule="auto"/>
        <w:jc w:val="right"/>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Vishnu Prakash </w:t>
      </w:r>
    </w:p>
    <w:p w14:paraId="48986792" w14:textId="74AC2714" w:rsidR="00D44831" w:rsidRPr="00AE6BA4" w:rsidRDefault="00B45214" w:rsidP="00523EF1">
      <w:pPr>
        <w:spacing w:line="480" w:lineRule="auto"/>
        <w:rPr>
          <w:rFonts w:cs="Times New Roman"/>
          <w:sz w:val="24"/>
          <w:szCs w:val="24"/>
        </w:rPr>
      </w:pPr>
      <w:r w:rsidRPr="00AE6BA4">
        <w:rPr>
          <w:rFonts w:cs="Times New Roman"/>
          <w:sz w:val="24"/>
          <w:szCs w:val="24"/>
        </w:rPr>
        <w:t>Indians have always looked East to see the nurturing sunrise and the light of opportunities. Now, as before, the East, or the Indo-Pacific Region, will be indispensable to India's future and our common destiny</w:t>
      </w:r>
      <w:r w:rsidR="00E465FE" w:rsidRPr="00AE6BA4">
        <w:rPr>
          <w:rFonts w:cs="Times New Roman"/>
          <w:sz w:val="24"/>
          <w:szCs w:val="24"/>
        </w:rPr>
        <w:t xml:space="preserve"> </w:t>
      </w:r>
      <w:r w:rsidR="00E465FE" w:rsidRPr="00523EF1">
        <w:rPr>
          <w:rFonts w:cs="Times New Roman"/>
          <w:sz w:val="24"/>
          <w:szCs w:val="24"/>
          <w:vertAlign w:val="superscript"/>
        </w:rPr>
        <w:t>(1)</w:t>
      </w:r>
      <w:r w:rsidR="00B53E7E" w:rsidRPr="00AE6BA4">
        <w:rPr>
          <w:rFonts w:cs="Times New Roman"/>
          <w:sz w:val="24"/>
          <w:szCs w:val="24"/>
        </w:rPr>
        <w:t>.</w:t>
      </w:r>
      <w:r w:rsidRPr="00AE6BA4">
        <w:rPr>
          <w:rFonts w:cs="Times New Roman"/>
          <w:sz w:val="24"/>
          <w:szCs w:val="24"/>
        </w:rPr>
        <w:t>”</w:t>
      </w:r>
      <w:r w:rsidR="00D44831" w:rsidRPr="00AE6BA4">
        <w:rPr>
          <w:rFonts w:cs="Times New Roman"/>
          <w:sz w:val="24"/>
          <w:szCs w:val="24"/>
        </w:rPr>
        <w:t xml:space="preserve"> </w:t>
      </w:r>
    </w:p>
    <w:p w14:paraId="64845DDF" w14:textId="6688E9C3" w:rsidR="00B53E7E" w:rsidRPr="00AE6BA4" w:rsidRDefault="00B53E7E" w:rsidP="00523EF1">
      <w:pPr>
        <w:spacing w:line="480" w:lineRule="auto"/>
        <w:rPr>
          <w:rFonts w:cs="Times New Roman"/>
          <w:sz w:val="24"/>
          <w:szCs w:val="24"/>
        </w:rPr>
      </w:pPr>
      <w:r w:rsidRPr="00AE6BA4">
        <w:rPr>
          <w:rFonts w:cs="Times New Roman"/>
          <w:sz w:val="24"/>
          <w:szCs w:val="24"/>
        </w:rPr>
        <w:t xml:space="preserve">Historically India has been a seafaring nation with extensive cultural and trading linkages particularly with modern day Southeast Asian region. </w:t>
      </w:r>
      <w:r w:rsidR="003309BD" w:rsidRPr="00AE6BA4">
        <w:rPr>
          <w:rFonts w:cs="Times New Roman"/>
          <w:sz w:val="24"/>
          <w:szCs w:val="24"/>
        </w:rPr>
        <w:t xml:space="preserve">Her </w:t>
      </w:r>
      <w:r w:rsidRPr="00AE6BA4">
        <w:rPr>
          <w:rFonts w:cs="Times New Roman"/>
          <w:sz w:val="24"/>
          <w:szCs w:val="24"/>
        </w:rPr>
        <w:t>ties with the region go back more than two millennia</w:t>
      </w:r>
      <w:r w:rsidR="00E446C7" w:rsidRPr="00AE6BA4">
        <w:rPr>
          <w:rFonts w:cs="Times New Roman"/>
          <w:sz w:val="24"/>
          <w:szCs w:val="24"/>
        </w:rPr>
        <w:t xml:space="preserve"> and actually extended up to the east coast of China</w:t>
      </w:r>
      <w:r w:rsidR="00523EF1">
        <w:rPr>
          <w:rFonts w:cs="Times New Roman"/>
          <w:sz w:val="24"/>
          <w:szCs w:val="24"/>
        </w:rPr>
        <w:t xml:space="preserve"> </w:t>
      </w:r>
      <w:r w:rsidR="00E465FE" w:rsidRPr="00523EF1">
        <w:rPr>
          <w:rFonts w:cs="Times New Roman"/>
          <w:sz w:val="24"/>
          <w:szCs w:val="24"/>
          <w:vertAlign w:val="superscript"/>
        </w:rPr>
        <w:t>(2)</w:t>
      </w:r>
      <w:r w:rsidR="00E446C7" w:rsidRPr="00AE6BA4">
        <w:rPr>
          <w:rFonts w:cs="Times New Roman"/>
          <w:sz w:val="24"/>
          <w:szCs w:val="24"/>
        </w:rPr>
        <w:t>.</w:t>
      </w:r>
      <w:r w:rsidRPr="00AE6BA4">
        <w:rPr>
          <w:rFonts w:cs="Times New Roman"/>
          <w:sz w:val="24"/>
          <w:szCs w:val="24"/>
        </w:rPr>
        <w:t xml:space="preserve"> Forged in religion and culture, art and commerce, language and literature, these links have endured.</w:t>
      </w:r>
      <w:r w:rsidR="00840F79" w:rsidRPr="00AE6BA4">
        <w:rPr>
          <w:rFonts w:cs="Times New Roman"/>
          <w:sz w:val="24"/>
          <w:szCs w:val="24"/>
        </w:rPr>
        <w:t xml:space="preserve"> India's North Eastern region which shares a 1600 km long land boundary with Myanmar is regarded as the gateway to ASEAN countries.</w:t>
      </w:r>
    </w:p>
    <w:p w14:paraId="5CC8FB00" w14:textId="0ED4E476" w:rsidR="006F4FCE" w:rsidRPr="00AE6BA4" w:rsidRDefault="006F4FCE" w:rsidP="00523EF1">
      <w:pPr>
        <w:spacing w:line="480" w:lineRule="auto"/>
        <w:rPr>
          <w:rFonts w:cs="Times New Roman"/>
          <w:sz w:val="24"/>
          <w:szCs w:val="24"/>
        </w:rPr>
      </w:pPr>
      <w:r w:rsidRPr="00AE6BA4">
        <w:rPr>
          <w:rFonts w:cs="Times New Roman"/>
          <w:sz w:val="24"/>
          <w:szCs w:val="24"/>
        </w:rPr>
        <w:t xml:space="preserve">Indian civilization, one of the world's </w:t>
      </w:r>
      <w:r w:rsidR="00840F79" w:rsidRPr="00AE6BA4">
        <w:rPr>
          <w:rFonts w:cs="Times New Roman"/>
          <w:sz w:val="24"/>
          <w:szCs w:val="24"/>
        </w:rPr>
        <w:t xml:space="preserve">most </w:t>
      </w:r>
      <w:r w:rsidRPr="00AE6BA4">
        <w:rPr>
          <w:rFonts w:cs="Times New Roman"/>
          <w:sz w:val="24"/>
          <w:szCs w:val="24"/>
        </w:rPr>
        <w:t xml:space="preserve">ancient, dating back five millennia </w:t>
      </w:r>
      <w:r w:rsidR="007C5717" w:rsidRPr="00AE6BA4">
        <w:rPr>
          <w:rFonts w:cs="Times New Roman"/>
          <w:sz w:val="24"/>
          <w:szCs w:val="24"/>
        </w:rPr>
        <w:t>flourished along</w:t>
      </w:r>
      <w:r w:rsidRPr="00AE6BA4">
        <w:rPr>
          <w:rFonts w:cs="Times New Roman"/>
          <w:sz w:val="24"/>
          <w:szCs w:val="24"/>
        </w:rPr>
        <w:t xml:space="preserve"> the coasts of </w:t>
      </w:r>
      <w:r w:rsidR="007C5717" w:rsidRPr="00AE6BA4">
        <w:rPr>
          <w:rFonts w:cs="Times New Roman"/>
          <w:sz w:val="24"/>
          <w:szCs w:val="24"/>
        </w:rPr>
        <w:t xml:space="preserve">her </w:t>
      </w:r>
      <w:r w:rsidRPr="00AE6BA4">
        <w:rPr>
          <w:rFonts w:cs="Times New Roman"/>
          <w:sz w:val="24"/>
          <w:szCs w:val="24"/>
        </w:rPr>
        <w:t xml:space="preserve">mighty rivers and three seas.  Attracted by her fabled wealth the European colonizers came via the seas beginning </w:t>
      </w:r>
      <w:r w:rsidR="009D00D2" w:rsidRPr="00AE6BA4">
        <w:rPr>
          <w:rFonts w:cs="Times New Roman"/>
          <w:sz w:val="24"/>
          <w:szCs w:val="24"/>
        </w:rPr>
        <w:t xml:space="preserve">late 15th </w:t>
      </w:r>
      <w:r w:rsidRPr="00AE6BA4">
        <w:rPr>
          <w:rFonts w:cs="Times New Roman"/>
          <w:sz w:val="24"/>
          <w:szCs w:val="24"/>
        </w:rPr>
        <w:t>century and the Muslim invaders from India's north west</w:t>
      </w:r>
      <w:r w:rsidR="007C5717" w:rsidRPr="00AE6BA4">
        <w:rPr>
          <w:rFonts w:cs="Times New Roman"/>
          <w:sz w:val="24"/>
          <w:szCs w:val="24"/>
        </w:rPr>
        <w:t xml:space="preserve">, </w:t>
      </w:r>
      <w:r w:rsidRPr="00AE6BA4">
        <w:rPr>
          <w:rFonts w:cs="Times New Roman"/>
          <w:sz w:val="24"/>
          <w:szCs w:val="24"/>
        </w:rPr>
        <w:t xml:space="preserve">beginning </w:t>
      </w:r>
      <w:r w:rsidR="009D00D2" w:rsidRPr="00AE6BA4">
        <w:rPr>
          <w:rFonts w:cs="Times New Roman"/>
          <w:sz w:val="24"/>
          <w:szCs w:val="24"/>
        </w:rPr>
        <w:t>early 8th</w:t>
      </w:r>
      <w:r w:rsidR="003309BD" w:rsidRPr="00AE6BA4">
        <w:rPr>
          <w:rFonts w:cs="Times New Roman"/>
          <w:sz w:val="24"/>
          <w:szCs w:val="24"/>
        </w:rPr>
        <w:t xml:space="preserve"> </w:t>
      </w:r>
      <w:r w:rsidRPr="00AE6BA4">
        <w:rPr>
          <w:rFonts w:cs="Times New Roman"/>
          <w:sz w:val="24"/>
          <w:szCs w:val="24"/>
        </w:rPr>
        <w:t>century</w:t>
      </w:r>
      <w:r w:rsidR="003309BD" w:rsidRPr="00AE6BA4">
        <w:rPr>
          <w:rFonts w:cs="Times New Roman"/>
          <w:sz w:val="24"/>
          <w:szCs w:val="24"/>
        </w:rPr>
        <w:t>,</w:t>
      </w:r>
      <w:r w:rsidRPr="00AE6BA4">
        <w:rPr>
          <w:rFonts w:cs="Times New Roman"/>
          <w:sz w:val="24"/>
          <w:szCs w:val="24"/>
        </w:rPr>
        <w:t xml:space="preserve"> took the land route. </w:t>
      </w:r>
    </w:p>
    <w:p w14:paraId="25520C23" w14:textId="544D9E44" w:rsidR="006F4FCE" w:rsidRPr="00AE6BA4" w:rsidRDefault="006F4FCE" w:rsidP="00523EF1">
      <w:pPr>
        <w:spacing w:line="480" w:lineRule="auto"/>
        <w:rPr>
          <w:rFonts w:cs="Times New Roman"/>
          <w:sz w:val="24"/>
          <w:szCs w:val="24"/>
        </w:rPr>
      </w:pPr>
      <w:r w:rsidRPr="00AE6BA4">
        <w:rPr>
          <w:rFonts w:cs="Times New Roman"/>
          <w:sz w:val="24"/>
          <w:szCs w:val="24"/>
        </w:rPr>
        <w:t xml:space="preserve">India’ bonds with the </w:t>
      </w:r>
      <w:r w:rsidR="00F21B00" w:rsidRPr="00AE6BA4">
        <w:rPr>
          <w:rFonts w:cs="Times New Roman"/>
          <w:sz w:val="24"/>
          <w:szCs w:val="24"/>
        </w:rPr>
        <w:t xml:space="preserve">outside </w:t>
      </w:r>
      <w:r w:rsidRPr="00AE6BA4">
        <w:rPr>
          <w:rFonts w:cs="Times New Roman"/>
          <w:sz w:val="24"/>
          <w:szCs w:val="24"/>
        </w:rPr>
        <w:t xml:space="preserve">world frayed during the colonial period which saw systematic exploitation and stripping of India’s riches and natural resources. </w:t>
      </w:r>
      <w:r w:rsidR="003309BD" w:rsidRPr="00AE6BA4">
        <w:rPr>
          <w:rFonts w:cs="Times New Roman"/>
          <w:sz w:val="24"/>
          <w:szCs w:val="24"/>
        </w:rPr>
        <w:t>According to Angus Maddison, the famed British economic historian</w:t>
      </w:r>
      <w:r w:rsidR="00840F79" w:rsidRPr="00AE6BA4">
        <w:rPr>
          <w:rFonts w:cs="Times New Roman"/>
          <w:sz w:val="24"/>
          <w:szCs w:val="24"/>
        </w:rPr>
        <w:t>,</w:t>
      </w:r>
      <w:r w:rsidR="003309BD" w:rsidRPr="00AE6BA4">
        <w:rPr>
          <w:rFonts w:cs="Times New Roman"/>
          <w:sz w:val="24"/>
          <w:szCs w:val="24"/>
        </w:rPr>
        <w:t> </w:t>
      </w:r>
      <w:r w:rsidRPr="00AE6BA4">
        <w:rPr>
          <w:rFonts w:cs="Times New Roman"/>
          <w:sz w:val="24"/>
          <w:szCs w:val="24"/>
        </w:rPr>
        <w:t xml:space="preserve">India </w:t>
      </w:r>
      <w:r w:rsidR="003309BD" w:rsidRPr="00AE6BA4">
        <w:rPr>
          <w:rFonts w:cs="Times New Roman"/>
          <w:sz w:val="24"/>
          <w:szCs w:val="24"/>
        </w:rPr>
        <w:t>accounted for 16.1% of global GDP in 1820</w:t>
      </w:r>
      <w:r w:rsidR="00523EF1">
        <w:rPr>
          <w:rFonts w:cs="Times New Roman"/>
          <w:sz w:val="24"/>
          <w:szCs w:val="24"/>
        </w:rPr>
        <w:t xml:space="preserve"> </w:t>
      </w:r>
      <w:r w:rsidR="00523EF1" w:rsidRPr="00523EF1">
        <w:rPr>
          <w:rFonts w:cs="Times New Roman"/>
          <w:sz w:val="24"/>
          <w:szCs w:val="24"/>
          <w:vertAlign w:val="superscript"/>
        </w:rPr>
        <w:t>(</w:t>
      </w:r>
      <w:r w:rsidR="00523EF1">
        <w:rPr>
          <w:rFonts w:cs="Times New Roman"/>
          <w:sz w:val="24"/>
          <w:szCs w:val="24"/>
          <w:vertAlign w:val="superscript"/>
        </w:rPr>
        <w:t>3</w:t>
      </w:r>
      <w:r w:rsidR="00523EF1" w:rsidRPr="00523EF1">
        <w:rPr>
          <w:rFonts w:cs="Times New Roman"/>
          <w:sz w:val="24"/>
          <w:szCs w:val="24"/>
          <w:vertAlign w:val="superscript"/>
        </w:rPr>
        <w:t>)</w:t>
      </w:r>
      <w:r w:rsidR="003309BD" w:rsidRPr="00AE6BA4">
        <w:rPr>
          <w:rFonts w:cs="Times New Roman"/>
          <w:sz w:val="24"/>
          <w:szCs w:val="24"/>
        </w:rPr>
        <w:t>. </w:t>
      </w:r>
      <w:r w:rsidR="001F550C" w:rsidRPr="00AE6BA4">
        <w:rPr>
          <w:rFonts w:cs="Times New Roman"/>
          <w:sz w:val="24"/>
          <w:szCs w:val="24"/>
        </w:rPr>
        <w:t xml:space="preserve">It fell to </w:t>
      </w:r>
      <w:r w:rsidRPr="00AE6BA4">
        <w:rPr>
          <w:rFonts w:cs="Times New Roman"/>
          <w:sz w:val="24"/>
          <w:szCs w:val="24"/>
        </w:rPr>
        <w:t xml:space="preserve">mere 1% at the time of independence in 1947. A recent study estimates that </w:t>
      </w:r>
      <w:r w:rsidR="00AA56CF" w:rsidRPr="00AE6BA4">
        <w:rPr>
          <w:rFonts w:cs="Times New Roman"/>
          <w:sz w:val="24"/>
          <w:szCs w:val="24"/>
        </w:rPr>
        <w:t>the British siphoned out at least $44.6 trillion</w:t>
      </w:r>
      <w:r w:rsidR="00123329" w:rsidRPr="00AE6BA4">
        <w:rPr>
          <w:rFonts w:cs="Times New Roman"/>
          <w:sz w:val="24"/>
          <w:szCs w:val="24"/>
        </w:rPr>
        <w:t xml:space="preserve"> during their 200 year rule</w:t>
      </w:r>
      <w:r w:rsidR="00523EF1">
        <w:rPr>
          <w:rFonts w:cs="Times New Roman"/>
          <w:sz w:val="24"/>
          <w:szCs w:val="24"/>
        </w:rPr>
        <w:t xml:space="preserve"> .</w:t>
      </w:r>
      <w:r w:rsidR="00523EF1" w:rsidRPr="00523EF1">
        <w:rPr>
          <w:rFonts w:cs="Times New Roman"/>
          <w:sz w:val="24"/>
          <w:szCs w:val="24"/>
          <w:vertAlign w:val="superscript"/>
        </w:rPr>
        <w:t>(</w:t>
      </w:r>
      <w:r w:rsidR="00523EF1">
        <w:rPr>
          <w:rFonts w:cs="Times New Roman"/>
          <w:sz w:val="24"/>
          <w:szCs w:val="24"/>
          <w:vertAlign w:val="superscript"/>
        </w:rPr>
        <w:t>4</w:t>
      </w:r>
      <w:r w:rsidR="00523EF1" w:rsidRPr="00523EF1">
        <w:rPr>
          <w:rFonts w:cs="Times New Roman"/>
          <w:sz w:val="24"/>
          <w:szCs w:val="24"/>
          <w:vertAlign w:val="superscript"/>
        </w:rPr>
        <w:t>)</w:t>
      </w:r>
      <w:r w:rsidRPr="00AE6BA4">
        <w:rPr>
          <w:rFonts w:cs="Times New Roman"/>
          <w:sz w:val="24"/>
          <w:szCs w:val="24"/>
        </w:rPr>
        <w:t xml:space="preserve"> </w:t>
      </w:r>
    </w:p>
    <w:p w14:paraId="57A86C16" w14:textId="21DA6FC8" w:rsidR="006F4FCE" w:rsidRPr="00AE6BA4" w:rsidRDefault="006F4FCE" w:rsidP="00523EF1">
      <w:pPr>
        <w:spacing w:line="480" w:lineRule="auto"/>
        <w:rPr>
          <w:rFonts w:cs="Times New Roman"/>
          <w:sz w:val="24"/>
          <w:szCs w:val="24"/>
        </w:rPr>
      </w:pPr>
      <w:r w:rsidRPr="00AE6BA4">
        <w:rPr>
          <w:rFonts w:cs="Times New Roman"/>
          <w:sz w:val="24"/>
          <w:szCs w:val="24"/>
        </w:rPr>
        <w:t>India's Independence was blood soaked</w:t>
      </w:r>
      <w:r w:rsidR="00840F79" w:rsidRPr="00AE6BA4">
        <w:rPr>
          <w:rFonts w:cs="Times New Roman"/>
          <w:sz w:val="24"/>
          <w:szCs w:val="24"/>
        </w:rPr>
        <w:t xml:space="preserve">.  Her </w:t>
      </w:r>
      <w:r w:rsidRPr="00AE6BA4">
        <w:rPr>
          <w:rFonts w:cs="Times New Roman"/>
          <w:sz w:val="24"/>
          <w:szCs w:val="24"/>
        </w:rPr>
        <w:t xml:space="preserve">western and eastern limbs </w:t>
      </w:r>
      <w:r w:rsidR="00840F79" w:rsidRPr="00AE6BA4">
        <w:rPr>
          <w:rFonts w:cs="Times New Roman"/>
          <w:sz w:val="24"/>
          <w:szCs w:val="24"/>
        </w:rPr>
        <w:t xml:space="preserve">were </w:t>
      </w:r>
      <w:r w:rsidRPr="00AE6BA4">
        <w:rPr>
          <w:rFonts w:cs="Times New Roman"/>
          <w:sz w:val="24"/>
          <w:szCs w:val="24"/>
        </w:rPr>
        <w:t xml:space="preserve">severed to create  present day Pakistan and Bangladesh respectively. India had also to deal with three </w:t>
      </w:r>
      <w:r w:rsidRPr="00AE6BA4">
        <w:rPr>
          <w:rFonts w:cs="Times New Roman"/>
          <w:sz w:val="24"/>
          <w:szCs w:val="24"/>
        </w:rPr>
        <w:lastRenderedPageBreak/>
        <w:t>land conflicts with Pakistan</w:t>
      </w:r>
      <w:r w:rsidR="00123329" w:rsidRPr="00AE6BA4">
        <w:rPr>
          <w:rFonts w:cs="Times New Roman"/>
          <w:sz w:val="24"/>
          <w:szCs w:val="24"/>
        </w:rPr>
        <w:t xml:space="preserve"> as also </w:t>
      </w:r>
      <w:r w:rsidRPr="00AE6BA4">
        <w:rPr>
          <w:rFonts w:cs="Times New Roman"/>
          <w:sz w:val="24"/>
          <w:szCs w:val="24"/>
        </w:rPr>
        <w:t xml:space="preserve">a major armed aggression from China in 1962 and an ongoing </w:t>
      </w:r>
      <w:r w:rsidR="00A96E1A" w:rsidRPr="00AE6BA4">
        <w:rPr>
          <w:rFonts w:cs="Times New Roman"/>
          <w:sz w:val="24"/>
          <w:szCs w:val="24"/>
        </w:rPr>
        <w:t xml:space="preserve">military </w:t>
      </w:r>
      <w:r w:rsidRPr="00AE6BA4">
        <w:rPr>
          <w:rFonts w:cs="Times New Roman"/>
          <w:sz w:val="24"/>
          <w:szCs w:val="24"/>
        </w:rPr>
        <w:t>standoff since May 2020.</w:t>
      </w:r>
    </w:p>
    <w:p w14:paraId="160228B9" w14:textId="2880664E" w:rsidR="006F4FCE" w:rsidRPr="00AE6BA4" w:rsidRDefault="006F4FCE" w:rsidP="00523EF1">
      <w:pPr>
        <w:spacing w:line="480" w:lineRule="auto"/>
        <w:rPr>
          <w:rFonts w:cs="Times New Roman"/>
          <w:sz w:val="24"/>
          <w:szCs w:val="24"/>
        </w:rPr>
      </w:pPr>
      <w:r w:rsidRPr="00AE6BA4">
        <w:rPr>
          <w:rFonts w:cs="Times New Roman"/>
          <w:sz w:val="24"/>
          <w:szCs w:val="24"/>
        </w:rPr>
        <w:t>Newly independent India</w:t>
      </w:r>
      <w:r w:rsidR="00123329" w:rsidRPr="00AE6BA4">
        <w:rPr>
          <w:rFonts w:cs="Times New Roman"/>
          <w:sz w:val="24"/>
          <w:szCs w:val="24"/>
        </w:rPr>
        <w:t xml:space="preserve"> </w:t>
      </w:r>
      <w:r w:rsidRPr="00AE6BA4">
        <w:rPr>
          <w:rFonts w:cs="Times New Roman"/>
          <w:sz w:val="24"/>
          <w:szCs w:val="24"/>
        </w:rPr>
        <w:t>tried to stay clear of big power politics</w:t>
      </w:r>
      <w:r w:rsidR="00123329" w:rsidRPr="00AE6BA4">
        <w:rPr>
          <w:rFonts w:cs="Times New Roman"/>
          <w:sz w:val="24"/>
          <w:szCs w:val="24"/>
        </w:rPr>
        <w:t xml:space="preserve"> and </w:t>
      </w:r>
      <w:r w:rsidRPr="00AE6BA4">
        <w:rPr>
          <w:rFonts w:cs="Times New Roman"/>
          <w:sz w:val="24"/>
          <w:szCs w:val="24"/>
        </w:rPr>
        <w:t xml:space="preserve">propounded the philosophy of </w:t>
      </w:r>
      <w:r w:rsidR="00123329" w:rsidRPr="00AE6BA4">
        <w:rPr>
          <w:rFonts w:cs="Times New Roman"/>
          <w:sz w:val="24"/>
          <w:szCs w:val="24"/>
        </w:rPr>
        <w:t xml:space="preserve">non-alignment. </w:t>
      </w:r>
      <w:r w:rsidRPr="00AE6BA4">
        <w:rPr>
          <w:rFonts w:cs="Times New Roman"/>
          <w:sz w:val="24"/>
          <w:szCs w:val="24"/>
        </w:rPr>
        <w:t xml:space="preserve">Meanwhile the Indian leadership </w:t>
      </w:r>
      <w:r w:rsidR="00123329" w:rsidRPr="00AE6BA4">
        <w:rPr>
          <w:rFonts w:cs="Times New Roman"/>
          <w:sz w:val="24"/>
          <w:szCs w:val="24"/>
        </w:rPr>
        <w:t xml:space="preserve">went about </w:t>
      </w:r>
      <w:r w:rsidRPr="00AE6BA4">
        <w:rPr>
          <w:rFonts w:cs="Times New Roman"/>
          <w:sz w:val="24"/>
          <w:szCs w:val="24"/>
        </w:rPr>
        <w:t xml:space="preserve">knitting the large </w:t>
      </w:r>
      <w:r w:rsidR="00123329" w:rsidRPr="00AE6BA4">
        <w:rPr>
          <w:rFonts w:cs="Times New Roman"/>
          <w:sz w:val="24"/>
          <w:szCs w:val="24"/>
        </w:rPr>
        <w:t>and heterogeneous</w:t>
      </w:r>
      <w:r w:rsidRPr="00AE6BA4">
        <w:rPr>
          <w:rFonts w:cs="Times New Roman"/>
          <w:sz w:val="24"/>
          <w:szCs w:val="24"/>
        </w:rPr>
        <w:t xml:space="preserve"> country into a unitary political entity besides combating massive poverty, hunger, underdevelopment and illiteracy to name a few</w:t>
      </w:r>
      <w:r w:rsidR="00123329" w:rsidRPr="00AE6BA4">
        <w:rPr>
          <w:rFonts w:cs="Times New Roman"/>
          <w:sz w:val="24"/>
          <w:szCs w:val="24"/>
        </w:rPr>
        <w:t>.</w:t>
      </w:r>
      <w:r w:rsidRPr="00AE6BA4">
        <w:rPr>
          <w:rFonts w:cs="Times New Roman"/>
          <w:sz w:val="24"/>
          <w:szCs w:val="24"/>
        </w:rPr>
        <w:t xml:space="preserve"> Defence and </w:t>
      </w:r>
      <w:r w:rsidR="00123329" w:rsidRPr="00AE6BA4">
        <w:rPr>
          <w:rFonts w:cs="Times New Roman"/>
          <w:sz w:val="24"/>
          <w:szCs w:val="24"/>
        </w:rPr>
        <w:t>developmental imperatives</w:t>
      </w:r>
      <w:r w:rsidRPr="00AE6BA4">
        <w:rPr>
          <w:rFonts w:cs="Times New Roman"/>
          <w:sz w:val="24"/>
          <w:szCs w:val="24"/>
        </w:rPr>
        <w:t xml:space="preserve"> </w:t>
      </w:r>
      <w:r w:rsidR="00123329" w:rsidRPr="00AE6BA4">
        <w:rPr>
          <w:rFonts w:cs="Times New Roman"/>
          <w:sz w:val="24"/>
          <w:szCs w:val="24"/>
        </w:rPr>
        <w:t>led to</w:t>
      </w:r>
      <w:r w:rsidRPr="00AE6BA4">
        <w:rPr>
          <w:rFonts w:cs="Times New Roman"/>
          <w:sz w:val="24"/>
          <w:szCs w:val="24"/>
        </w:rPr>
        <w:t xml:space="preserve"> concluding a Treaty of peace friendship and cooperation with USSR in 1971 which demonstrated political pragmatism notwithstanding stated position</w:t>
      </w:r>
      <w:r w:rsidR="00840F79" w:rsidRPr="00AE6BA4">
        <w:rPr>
          <w:rFonts w:cs="Times New Roman"/>
          <w:sz w:val="24"/>
          <w:szCs w:val="24"/>
        </w:rPr>
        <w:t xml:space="preserve"> of “strategic autonomy”.</w:t>
      </w:r>
    </w:p>
    <w:p w14:paraId="2AF15398" w14:textId="27C6255D" w:rsidR="00D44831" w:rsidRPr="00AE6BA4" w:rsidRDefault="006F4FCE" w:rsidP="00523EF1">
      <w:pPr>
        <w:spacing w:line="480" w:lineRule="auto"/>
        <w:rPr>
          <w:rFonts w:cs="Times New Roman"/>
          <w:sz w:val="24"/>
          <w:szCs w:val="24"/>
        </w:rPr>
      </w:pPr>
      <w:r w:rsidRPr="00AE6BA4">
        <w:rPr>
          <w:rFonts w:cs="Times New Roman"/>
          <w:sz w:val="24"/>
          <w:szCs w:val="24"/>
        </w:rPr>
        <w:t xml:space="preserve">By 1991 sluggish economy </w:t>
      </w:r>
      <w:r w:rsidR="00123329" w:rsidRPr="00AE6BA4">
        <w:rPr>
          <w:rFonts w:cs="Times New Roman"/>
          <w:sz w:val="24"/>
          <w:szCs w:val="24"/>
        </w:rPr>
        <w:t>growth, rapidly</w:t>
      </w:r>
      <w:r w:rsidRPr="00AE6BA4">
        <w:rPr>
          <w:rFonts w:cs="Times New Roman"/>
          <w:sz w:val="24"/>
          <w:szCs w:val="24"/>
        </w:rPr>
        <w:t xml:space="preserve"> growing </w:t>
      </w:r>
      <w:r w:rsidR="00123329" w:rsidRPr="00AE6BA4">
        <w:rPr>
          <w:rFonts w:cs="Times New Roman"/>
          <w:sz w:val="24"/>
          <w:szCs w:val="24"/>
        </w:rPr>
        <w:t>population and</w:t>
      </w:r>
      <w:r w:rsidRPr="00AE6BA4">
        <w:rPr>
          <w:rFonts w:cs="Times New Roman"/>
          <w:sz w:val="24"/>
          <w:szCs w:val="24"/>
        </w:rPr>
        <w:t xml:space="preserve"> external conflict had taken their toll.  India was on the brink of bankruptcy and turned to IMF for a bailout. A blessing in </w:t>
      </w:r>
      <w:r w:rsidR="00123329" w:rsidRPr="00AE6BA4">
        <w:rPr>
          <w:rFonts w:cs="Times New Roman"/>
          <w:sz w:val="24"/>
          <w:szCs w:val="24"/>
        </w:rPr>
        <w:t>disguise, India</w:t>
      </w:r>
      <w:r w:rsidRPr="00AE6BA4">
        <w:rPr>
          <w:rFonts w:cs="Times New Roman"/>
          <w:sz w:val="24"/>
          <w:szCs w:val="24"/>
        </w:rPr>
        <w:t xml:space="preserve"> was obliged to introduce the first generation of economic reforms. In parallel the end of the cold war and breakup of Soviet Union, while depriving India of an anchor also opened </w:t>
      </w:r>
      <w:r w:rsidR="00123329" w:rsidRPr="00AE6BA4">
        <w:rPr>
          <w:rFonts w:cs="Times New Roman"/>
          <w:sz w:val="24"/>
          <w:szCs w:val="24"/>
        </w:rPr>
        <w:t>up space</w:t>
      </w:r>
      <w:r w:rsidRPr="00AE6BA4">
        <w:rPr>
          <w:rFonts w:cs="Times New Roman"/>
          <w:sz w:val="24"/>
          <w:szCs w:val="24"/>
        </w:rPr>
        <w:t xml:space="preserve"> to reclaim</w:t>
      </w:r>
      <w:r w:rsidR="00123329" w:rsidRPr="00AE6BA4">
        <w:rPr>
          <w:rFonts w:cs="Times New Roman"/>
          <w:sz w:val="24"/>
          <w:szCs w:val="24"/>
        </w:rPr>
        <w:t xml:space="preserve"> </w:t>
      </w:r>
      <w:r w:rsidR="001F5DA6" w:rsidRPr="00AE6BA4">
        <w:rPr>
          <w:rFonts w:cs="Times New Roman"/>
          <w:sz w:val="24"/>
          <w:szCs w:val="24"/>
        </w:rPr>
        <w:t xml:space="preserve">her heritage </w:t>
      </w:r>
      <w:r w:rsidR="00123329" w:rsidRPr="00AE6BA4">
        <w:rPr>
          <w:rFonts w:cs="Times New Roman"/>
          <w:sz w:val="24"/>
          <w:szCs w:val="24"/>
        </w:rPr>
        <w:t>with her east</w:t>
      </w:r>
      <w:r w:rsidR="00E446C7" w:rsidRPr="00AE6BA4">
        <w:rPr>
          <w:rFonts w:cs="Times New Roman"/>
          <w:sz w:val="24"/>
          <w:szCs w:val="24"/>
        </w:rPr>
        <w:t xml:space="preserve">. </w:t>
      </w:r>
    </w:p>
    <w:p w14:paraId="55ED0974" w14:textId="6F3D6A71" w:rsidR="00F02FCD" w:rsidRPr="00E444D1" w:rsidRDefault="00F02FCD" w:rsidP="00523EF1">
      <w:pPr>
        <w:spacing w:line="480" w:lineRule="auto"/>
        <w:rPr>
          <w:rFonts w:cs="Times New Roman"/>
          <w:color w:val="FF0000"/>
          <w:sz w:val="24"/>
          <w:szCs w:val="24"/>
        </w:rPr>
      </w:pPr>
      <w:r w:rsidRPr="00E444D1">
        <w:rPr>
          <w:rFonts w:cs="Times New Roman"/>
          <w:color w:val="FF0000"/>
          <w:sz w:val="24"/>
          <w:szCs w:val="24"/>
        </w:rPr>
        <w:t xml:space="preserve">India's economic growth picked up.  In 1988 relations with China were normalized.  India unveiled the Look East policy (LEP) in 1991 which was elevated to Act East policy (AEP) in 2014 as the relations moved into strategic space from a pure economic and cultural construct.  Ties with Japan and South Korea came to be regarded as two pillars of LEP.  </w:t>
      </w:r>
    </w:p>
    <w:p w14:paraId="5079894E" w14:textId="6CCE3E07" w:rsidR="0039015A" w:rsidRPr="00AE6BA4" w:rsidRDefault="0039015A" w:rsidP="00523EF1">
      <w:pPr>
        <w:spacing w:line="480" w:lineRule="auto"/>
        <w:rPr>
          <w:rFonts w:cs="Times New Roman"/>
          <w:sz w:val="24"/>
          <w:szCs w:val="24"/>
        </w:rPr>
      </w:pPr>
      <w:r w:rsidRPr="00AE6BA4">
        <w:rPr>
          <w:rFonts w:cs="Times New Roman"/>
          <w:sz w:val="24"/>
          <w:szCs w:val="24"/>
        </w:rPr>
        <w:t xml:space="preserve">Colonialization, partition and </w:t>
      </w:r>
      <w:r w:rsidR="00144D29" w:rsidRPr="00AE6BA4">
        <w:rPr>
          <w:rFonts w:cs="Times New Roman"/>
          <w:sz w:val="24"/>
          <w:szCs w:val="24"/>
        </w:rPr>
        <w:t xml:space="preserve">the </w:t>
      </w:r>
      <w:r w:rsidRPr="00AE6BA4">
        <w:rPr>
          <w:rFonts w:cs="Times New Roman"/>
          <w:sz w:val="24"/>
          <w:szCs w:val="24"/>
        </w:rPr>
        <w:t xml:space="preserve">1962 conflict with China had impaired India’s </w:t>
      </w:r>
      <w:r w:rsidR="00144D29" w:rsidRPr="00AE6BA4">
        <w:rPr>
          <w:rFonts w:cs="Times New Roman"/>
          <w:sz w:val="24"/>
          <w:szCs w:val="24"/>
        </w:rPr>
        <w:t>self-confidence</w:t>
      </w:r>
      <w:r w:rsidRPr="00AE6BA4">
        <w:rPr>
          <w:rFonts w:cs="Times New Roman"/>
          <w:sz w:val="24"/>
          <w:szCs w:val="24"/>
        </w:rPr>
        <w:t>. In the 1960s we “were not sure how we would survive as a system, as a polity. -- We often allowed others to have a veto on our choices, because (we kept wondering) -- - what is safe, what is not safe</w:t>
      </w:r>
      <w:r w:rsidR="00144D29" w:rsidRPr="00AE6BA4">
        <w:rPr>
          <w:rFonts w:cs="Times New Roman"/>
          <w:sz w:val="24"/>
          <w:szCs w:val="24"/>
        </w:rPr>
        <w:t>….</w:t>
      </w:r>
      <w:r w:rsidRPr="00AE6BA4">
        <w:rPr>
          <w:rFonts w:cs="Times New Roman"/>
          <w:sz w:val="24"/>
          <w:szCs w:val="24"/>
        </w:rPr>
        <w:t xml:space="preserve"> we had </w:t>
      </w:r>
      <w:r w:rsidR="00144D29" w:rsidRPr="00AE6BA4">
        <w:rPr>
          <w:rFonts w:cs="Times New Roman"/>
          <w:sz w:val="24"/>
          <w:szCs w:val="24"/>
        </w:rPr>
        <w:t>----</w:t>
      </w:r>
      <w:r w:rsidRPr="00AE6BA4">
        <w:rPr>
          <w:rFonts w:cs="Times New Roman"/>
          <w:sz w:val="24"/>
          <w:szCs w:val="24"/>
        </w:rPr>
        <w:t xml:space="preserve"> developed a theology of timidity</w:t>
      </w:r>
      <w:r w:rsidR="00144D29" w:rsidRPr="00AE6BA4">
        <w:rPr>
          <w:rFonts w:cs="Times New Roman"/>
          <w:sz w:val="24"/>
          <w:szCs w:val="24"/>
        </w:rPr>
        <w:t>---</w:t>
      </w:r>
      <w:r w:rsidRPr="00AE6BA4">
        <w:rPr>
          <w:rFonts w:cs="Times New Roman"/>
          <w:sz w:val="24"/>
          <w:szCs w:val="24"/>
        </w:rPr>
        <w:t>I think today, we are a self-confident nation. We have a polit</w:t>
      </w:r>
      <w:r w:rsidR="00144D29" w:rsidRPr="00AE6BA4">
        <w:rPr>
          <w:rFonts w:cs="Times New Roman"/>
          <w:sz w:val="24"/>
          <w:szCs w:val="24"/>
        </w:rPr>
        <w:t>y ---</w:t>
      </w:r>
      <w:r w:rsidRPr="00AE6BA4">
        <w:rPr>
          <w:rFonts w:cs="Times New Roman"/>
          <w:sz w:val="24"/>
          <w:szCs w:val="24"/>
        </w:rPr>
        <w:t xml:space="preserve"> we have a personality</w:t>
      </w:r>
      <w:r w:rsidR="00523EF1" w:rsidRPr="00523EF1">
        <w:rPr>
          <w:rFonts w:cs="Times New Roman"/>
          <w:sz w:val="24"/>
          <w:szCs w:val="24"/>
          <w:vertAlign w:val="superscript"/>
        </w:rPr>
        <w:t>(2)</w:t>
      </w:r>
      <w:r w:rsidR="00144D29" w:rsidRPr="00AE6BA4">
        <w:rPr>
          <w:rFonts w:cs="Times New Roman"/>
          <w:sz w:val="24"/>
          <w:szCs w:val="24"/>
        </w:rPr>
        <w:t>---”.</w:t>
      </w:r>
      <w:r w:rsidRPr="00AE6BA4">
        <w:rPr>
          <w:rFonts w:cs="Times New Roman"/>
          <w:sz w:val="24"/>
          <w:szCs w:val="24"/>
        </w:rPr>
        <w:t xml:space="preserve"> </w:t>
      </w:r>
    </w:p>
    <w:p w14:paraId="4ED4C603" w14:textId="2AFB7A81" w:rsidR="00D44831" w:rsidRPr="00AE6BA4" w:rsidRDefault="009C25B4" w:rsidP="00523EF1">
      <w:pPr>
        <w:spacing w:line="480" w:lineRule="auto"/>
        <w:rPr>
          <w:rFonts w:cs="Times New Roman"/>
          <w:sz w:val="24"/>
          <w:szCs w:val="24"/>
        </w:rPr>
      </w:pPr>
      <w:r w:rsidRPr="00AE6BA4">
        <w:rPr>
          <w:rFonts w:cs="Times New Roman"/>
          <w:sz w:val="24"/>
          <w:szCs w:val="24"/>
        </w:rPr>
        <w:lastRenderedPageBreak/>
        <w:t>World's largest democracy with a youthful and aspirational population;  a nuclear power having the world's third largest military force  and the potential of becoming the third largest economy by mid-2030s,  India has a sense of destiny.  She seeks permanent membership of the UN Security Council, notwithstanding the historic blunder of rejecting the US offer in early 1950s, to be inducted as one in the UNSC</w:t>
      </w:r>
      <w:r w:rsidR="00523EF1">
        <w:rPr>
          <w:rFonts w:cs="Times New Roman"/>
          <w:sz w:val="24"/>
          <w:szCs w:val="24"/>
        </w:rPr>
        <w:t xml:space="preserve"> </w:t>
      </w:r>
      <w:r w:rsidR="00523EF1" w:rsidRPr="00523EF1">
        <w:rPr>
          <w:rFonts w:cs="Times New Roman"/>
          <w:sz w:val="24"/>
          <w:szCs w:val="24"/>
          <w:vertAlign w:val="superscript"/>
        </w:rPr>
        <w:t>(</w:t>
      </w:r>
      <w:r w:rsidR="00523EF1">
        <w:rPr>
          <w:rFonts w:cs="Times New Roman"/>
          <w:sz w:val="24"/>
          <w:szCs w:val="24"/>
          <w:vertAlign w:val="superscript"/>
        </w:rPr>
        <w:t>5</w:t>
      </w:r>
      <w:r w:rsidR="00523EF1" w:rsidRPr="00523EF1">
        <w:rPr>
          <w:rFonts w:cs="Times New Roman"/>
          <w:sz w:val="24"/>
          <w:szCs w:val="24"/>
          <w:vertAlign w:val="superscript"/>
        </w:rPr>
        <w:t>)</w:t>
      </w:r>
      <w:r w:rsidRPr="00AE6BA4">
        <w:rPr>
          <w:rFonts w:cs="Times New Roman"/>
          <w:sz w:val="24"/>
          <w:szCs w:val="24"/>
        </w:rPr>
        <w:t>.</w:t>
      </w:r>
    </w:p>
    <w:p w14:paraId="389FB19F" w14:textId="05CF0C4A" w:rsidR="00AF36B1" w:rsidRPr="00AE6BA4" w:rsidRDefault="00884479" w:rsidP="00523EF1">
      <w:pPr>
        <w:spacing w:line="480" w:lineRule="auto"/>
        <w:rPr>
          <w:rFonts w:cs="Times New Roman"/>
          <w:sz w:val="24"/>
          <w:szCs w:val="24"/>
        </w:rPr>
      </w:pPr>
      <w:r w:rsidRPr="00AE6BA4">
        <w:rPr>
          <w:rFonts w:cs="Times New Roman"/>
          <w:sz w:val="24"/>
          <w:szCs w:val="24"/>
        </w:rPr>
        <w:t>India is acutely conscious that the world is becoming multipolar, especially in economic terms. “I think it's very important we have a multipolar Asia</w:t>
      </w:r>
      <w:r w:rsidR="00523EF1">
        <w:rPr>
          <w:rFonts w:cs="Times New Roman"/>
          <w:sz w:val="24"/>
          <w:szCs w:val="24"/>
        </w:rPr>
        <w:t xml:space="preserve"> </w:t>
      </w:r>
      <w:r w:rsidR="00523EF1" w:rsidRPr="00523EF1">
        <w:rPr>
          <w:rFonts w:cs="Times New Roman"/>
          <w:sz w:val="24"/>
          <w:szCs w:val="24"/>
          <w:vertAlign w:val="superscript"/>
        </w:rPr>
        <w:t>(2)</w:t>
      </w:r>
      <w:r w:rsidRPr="00AE6BA4">
        <w:rPr>
          <w:rFonts w:cs="Times New Roman"/>
          <w:sz w:val="24"/>
          <w:szCs w:val="24"/>
        </w:rPr>
        <w:t xml:space="preserve">. You're not </w:t>
      </w:r>
      <w:proofErr w:type="spellStart"/>
      <w:r w:rsidRPr="00AE6BA4">
        <w:rPr>
          <w:rFonts w:cs="Times New Roman"/>
          <w:sz w:val="24"/>
          <w:szCs w:val="24"/>
        </w:rPr>
        <w:t>gonna</w:t>
      </w:r>
      <w:proofErr w:type="spellEnd"/>
      <w:r w:rsidRPr="00AE6BA4">
        <w:rPr>
          <w:rFonts w:cs="Times New Roman"/>
          <w:sz w:val="24"/>
          <w:szCs w:val="24"/>
        </w:rPr>
        <w:t xml:space="preserve"> have a multipolar world if you don't have a multipolar Asia”. </w:t>
      </w:r>
      <w:r w:rsidR="00F1657E" w:rsidRPr="00AE6BA4">
        <w:rPr>
          <w:rFonts w:cs="Times New Roman"/>
          <w:sz w:val="24"/>
          <w:szCs w:val="24"/>
        </w:rPr>
        <w:t xml:space="preserve">India has vital stakes in the Indo Pacific region (IPR) which are steadily growing. India thus insists on a level playing field </w:t>
      </w:r>
      <w:r w:rsidR="00783A97" w:rsidRPr="00AE6BA4">
        <w:rPr>
          <w:rFonts w:cs="Times New Roman"/>
          <w:sz w:val="24"/>
          <w:szCs w:val="24"/>
        </w:rPr>
        <w:t xml:space="preserve">shorn of coercion or roadblocks. </w:t>
      </w:r>
    </w:p>
    <w:p w14:paraId="1521CF13" w14:textId="70174933" w:rsidR="003C14DD" w:rsidRPr="00AE6BA4" w:rsidRDefault="00783A97" w:rsidP="00523EF1">
      <w:pPr>
        <w:spacing w:line="480" w:lineRule="auto"/>
        <w:rPr>
          <w:rFonts w:cs="Times New Roman"/>
          <w:sz w:val="24"/>
          <w:szCs w:val="24"/>
        </w:rPr>
      </w:pPr>
      <w:r w:rsidRPr="00AE6BA4">
        <w:rPr>
          <w:rFonts w:cs="Times New Roman"/>
          <w:sz w:val="24"/>
          <w:szCs w:val="24"/>
        </w:rPr>
        <w:t>Again</w:t>
      </w:r>
      <w:r w:rsidR="00D16C37" w:rsidRPr="00AE6BA4">
        <w:rPr>
          <w:rFonts w:cs="Times New Roman"/>
          <w:sz w:val="24"/>
          <w:szCs w:val="24"/>
        </w:rPr>
        <w:t>,</w:t>
      </w:r>
      <w:r w:rsidRPr="00AE6BA4">
        <w:rPr>
          <w:rFonts w:cs="Times New Roman"/>
          <w:sz w:val="24"/>
          <w:szCs w:val="24"/>
        </w:rPr>
        <w:t xml:space="preserve"> freedom of navigation in IPR is sacrosanct as a bulk of India’s trade takes place with the region including 55% that passes through the South China Sea</w:t>
      </w:r>
      <w:r w:rsidR="00523EF1">
        <w:rPr>
          <w:rFonts w:cs="Times New Roman"/>
          <w:sz w:val="24"/>
          <w:szCs w:val="24"/>
        </w:rPr>
        <w:t xml:space="preserve"> </w:t>
      </w:r>
      <w:r w:rsidR="00523EF1" w:rsidRPr="00523EF1">
        <w:rPr>
          <w:rFonts w:cs="Times New Roman"/>
          <w:sz w:val="24"/>
          <w:szCs w:val="24"/>
          <w:vertAlign w:val="superscript"/>
        </w:rPr>
        <w:t>(</w:t>
      </w:r>
      <w:r w:rsidR="00523EF1">
        <w:rPr>
          <w:rFonts w:cs="Times New Roman"/>
          <w:sz w:val="24"/>
          <w:szCs w:val="24"/>
          <w:vertAlign w:val="superscript"/>
        </w:rPr>
        <w:t>6</w:t>
      </w:r>
      <w:r w:rsidR="00523EF1" w:rsidRPr="00523EF1">
        <w:rPr>
          <w:rFonts w:cs="Times New Roman"/>
          <w:sz w:val="24"/>
          <w:szCs w:val="24"/>
          <w:vertAlign w:val="superscript"/>
        </w:rPr>
        <w:t>)</w:t>
      </w:r>
      <w:r w:rsidRPr="00AE6BA4">
        <w:rPr>
          <w:rFonts w:cs="Times New Roman"/>
          <w:sz w:val="24"/>
          <w:szCs w:val="24"/>
        </w:rPr>
        <w:t xml:space="preserve">. PM Modi had spelled out India’s vision of IPR at the Shangri la dialogue in 2018 –“ It stands for a free, open, inclusive region ---( which has) ---a common rules-based order – </w:t>
      </w:r>
      <w:r w:rsidR="00D16C37" w:rsidRPr="00AE6BA4">
        <w:rPr>
          <w:rFonts w:cs="Times New Roman"/>
          <w:sz w:val="24"/>
          <w:szCs w:val="24"/>
        </w:rPr>
        <w:t>(</w:t>
      </w:r>
      <w:r w:rsidRPr="00AE6BA4">
        <w:rPr>
          <w:rFonts w:cs="Times New Roman"/>
          <w:sz w:val="24"/>
          <w:szCs w:val="24"/>
        </w:rPr>
        <w:t>that</w:t>
      </w:r>
      <w:r w:rsidR="00D16C37" w:rsidRPr="00AE6BA4">
        <w:rPr>
          <w:rFonts w:cs="Times New Roman"/>
          <w:sz w:val="24"/>
          <w:szCs w:val="24"/>
        </w:rPr>
        <w:t xml:space="preserve"> recognizes)</w:t>
      </w:r>
      <w:r w:rsidRPr="00AE6BA4">
        <w:rPr>
          <w:rFonts w:cs="Times New Roman"/>
          <w:sz w:val="24"/>
          <w:szCs w:val="24"/>
        </w:rPr>
        <w:t xml:space="preserve"> </w:t>
      </w:r>
      <w:r w:rsidR="00D16C37" w:rsidRPr="00AE6BA4">
        <w:rPr>
          <w:rFonts w:cs="Times New Roman"/>
          <w:sz w:val="24"/>
          <w:szCs w:val="24"/>
        </w:rPr>
        <w:t xml:space="preserve"> </w:t>
      </w:r>
      <w:r w:rsidRPr="00AE6BA4">
        <w:rPr>
          <w:rFonts w:cs="Times New Roman"/>
          <w:sz w:val="24"/>
          <w:szCs w:val="24"/>
        </w:rPr>
        <w:t>sovereignty and territorial integrity, as well as equality of all nations, irrespective of size and strength</w:t>
      </w:r>
      <w:r w:rsidR="00523EF1" w:rsidRPr="00523EF1">
        <w:rPr>
          <w:rFonts w:cs="Times New Roman"/>
          <w:sz w:val="24"/>
          <w:szCs w:val="24"/>
          <w:vertAlign w:val="superscript"/>
        </w:rPr>
        <w:t>(</w:t>
      </w:r>
      <w:r w:rsidR="00523EF1">
        <w:rPr>
          <w:rFonts w:cs="Times New Roman"/>
          <w:sz w:val="24"/>
          <w:szCs w:val="24"/>
          <w:vertAlign w:val="superscript"/>
        </w:rPr>
        <w:t>7</w:t>
      </w:r>
      <w:r w:rsidR="00523EF1" w:rsidRPr="00523EF1">
        <w:rPr>
          <w:rFonts w:cs="Times New Roman"/>
          <w:sz w:val="24"/>
          <w:szCs w:val="24"/>
          <w:vertAlign w:val="superscript"/>
        </w:rPr>
        <w:t>)</w:t>
      </w:r>
      <w:r w:rsidR="00D16C37" w:rsidRPr="00AE6BA4">
        <w:rPr>
          <w:rFonts w:cs="Times New Roman"/>
          <w:sz w:val="24"/>
          <w:szCs w:val="24"/>
        </w:rPr>
        <w:t>----”</w:t>
      </w:r>
    </w:p>
    <w:p w14:paraId="2526CE85" w14:textId="400F49AF" w:rsidR="00884479" w:rsidRPr="00AE6BA4" w:rsidRDefault="00597504" w:rsidP="00523EF1">
      <w:pPr>
        <w:spacing w:line="480" w:lineRule="auto"/>
        <w:rPr>
          <w:rFonts w:cs="Times New Roman"/>
          <w:sz w:val="24"/>
          <w:szCs w:val="24"/>
        </w:rPr>
      </w:pPr>
      <w:r w:rsidRPr="00AE6BA4">
        <w:rPr>
          <w:rFonts w:cs="Times New Roman"/>
          <w:sz w:val="24"/>
          <w:szCs w:val="24"/>
        </w:rPr>
        <w:t>Given India’s expanding footprint, stakes and challenges – economic, strategic, political, security and cultural - the</w:t>
      </w:r>
      <w:r w:rsidR="00884479" w:rsidRPr="00AE6BA4">
        <w:rPr>
          <w:rFonts w:cs="Times New Roman"/>
          <w:sz w:val="24"/>
          <w:szCs w:val="24"/>
        </w:rPr>
        <w:t xml:space="preserve"> old distinction between</w:t>
      </w:r>
      <w:r w:rsidRPr="00AE6BA4">
        <w:rPr>
          <w:rFonts w:cs="Times New Roman"/>
          <w:sz w:val="24"/>
          <w:szCs w:val="24"/>
        </w:rPr>
        <w:t xml:space="preserve"> the</w:t>
      </w:r>
      <w:r w:rsidR="00884479" w:rsidRPr="00AE6BA4">
        <w:rPr>
          <w:rFonts w:cs="Times New Roman"/>
          <w:sz w:val="24"/>
          <w:szCs w:val="24"/>
        </w:rPr>
        <w:t xml:space="preserve"> Indian Ocean and Pacific Ocean </w:t>
      </w:r>
      <w:r w:rsidRPr="00AE6BA4">
        <w:rPr>
          <w:rFonts w:cs="Times New Roman"/>
          <w:sz w:val="24"/>
          <w:szCs w:val="24"/>
        </w:rPr>
        <w:t>regions has all but disappeared.</w:t>
      </w:r>
      <w:r w:rsidR="00884479" w:rsidRPr="00AE6BA4">
        <w:rPr>
          <w:rFonts w:cs="Times New Roman"/>
          <w:sz w:val="24"/>
          <w:szCs w:val="24"/>
        </w:rPr>
        <w:t xml:space="preserve"> </w:t>
      </w:r>
      <w:r w:rsidRPr="00AE6BA4">
        <w:rPr>
          <w:rFonts w:cs="Times New Roman"/>
          <w:sz w:val="24"/>
          <w:szCs w:val="24"/>
        </w:rPr>
        <w:t>“</w:t>
      </w:r>
      <w:r w:rsidR="00884479" w:rsidRPr="00AE6BA4">
        <w:rPr>
          <w:rFonts w:cs="Times New Roman"/>
          <w:sz w:val="24"/>
          <w:szCs w:val="24"/>
        </w:rPr>
        <w:t>We have interests, which extend beyond the Indian Ocean, and therefore, that's how really the concept</w:t>
      </w:r>
      <w:r w:rsidR="00523EF1">
        <w:rPr>
          <w:rFonts w:cs="Times New Roman"/>
          <w:sz w:val="24"/>
          <w:szCs w:val="24"/>
        </w:rPr>
        <w:t xml:space="preserve"> </w:t>
      </w:r>
      <w:r w:rsidR="00523EF1" w:rsidRPr="00523EF1">
        <w:rPr>
          <w:rFonts w:cs="Times New Roman"/>
          <w:sz w:val="24"/>
          <w:szCs w:val="24"/>
          <w:vertAlign w:val="superscript"/>
        </w:rPr>
        <w:t>(2)</w:t>
      </w:r>
      <w:r w:rsidR="00523EF1">
        <w:rPr>
          <w:rFonts w:cs="Times New Roman"/>
          <w:sz w:val="24"/>
          <w:szCs w:val="24"/>
          <w:vertAlign w:val="superscript"/>
        </w:rPr>
        <w:t xml:space="preserve"> </w:t>
      </w:r>
      <w:r w:rsidR="00884479" w:rsidRPr="00AE6BA4">
        <w:rPr>
          <w:rFonts w:cs="Times New Roman"/>
          <w:sz w:val="24"/>
          <w:szCs w:val="24"/>
        </w:rPr>
        <w:t>of Indo Pacific came</w:t>
      </w:r>
      <w:r w:rsidRPr="00AE6BA4">
        <w:rPr>
          <w:rFonts w:cs="Times New Roman"/>
          <w:sz w:val="24"/>
          <w:szCs w:val="24"/>
        </w:rPr>
        <w:t xml:space="preserve">”. Over the last 75 years India has become much more </w:t>
      </w:r>
      <w:r w:rsidR="00884479" w:rsidRPr="00AE6BA4">
        <w:rPr>
          <w:rFonts w:cs="Times New Roman"/>
          <w:sz w:val="24"/>
          <w:szCs w:val="24"/>
        </w:rPr>
        <w:t>Asian</w:t>
      </w:r>
      <w:r w:rsidRPr="00AE6BA4">
        <w:rPr>
          <w:rFonts w:cs="Times New Roman"/>
          <w:sz w:val="24"/>
          <w:szCs w:val="24"/>
        </w:rPr>
        <w:t xml:space="preserve"> or </w:t>
      </w:r>
      <w:r w:rsidR="00884479" w:rsidRPr="00AE6BA4">
        <w:rPr>
          <w:rFonts w:cs="Times New Roman"/>
          <w:sz w:val="24"/>
          <w:szCs w:val="24"/>
        </w:rPr>
        <w:t>Indo Pacific</w:t>
      </w:r>
      <w:r w:rsidRPr="00AE6BA4">
        <w:rPr>
          <w:rFonts w:cs="Times New Roman"/>
          <w:sz w:val="24"/>
          <w:szCs w:val="24"/>
        </w:rPr>
        <w:t>.</w:t>
      </w:r>
      <w:r w:rsidR="00884479" w:rsidRPr="00AE6BA4">
        <w:rPr>
          <w:rFonts w:cs="Times New Roman"/>
          <w:sz w:val="24"/>
          <w:szCs w:val="24"/>
        </w:rPr>
        <w:t xml:space="preserve"> </w:t>
      </w:r>
      <w:r w:rsidR="003C14DD" w:rsidRPr="00AE6BA4">
        <w:rPr>
          <w:rFonts w:cs="Times New Roman"/>
          <w:sz w:val="24"/>
          <w:szCs w:val="24"/>
        </w:rPr>
        <w:t>IPR is an inclusive vision and has found wide acceptance except with China and Russia.</w:t>
      </w:r>
    </w:p>
    <w:p w14:paraId="0B30D256" w14:textId="2C4BF1E3" w:rsidR="00BD1F06" w:rsidRPr="00AE6BA4" w:rsidRDefault="00BD1F06" w:rsidP="00523EF1">
      <w:pPr>
        <w:spacing w:line="480" w:lineRule="auto"/>
        <w:rPr>
          <w:rFonts w:cs="Times New Roman"/>
          <w:sz w:val="24"/>
          <w:szCs w:val="24"/>
        </w:rPr>
      </w:pPr>
      <w:r w:rsidRPr="00AE6BA4">
        <w:rPr>
          <w:rFonts w:cs="Times New Roman"/>
          <w:sz w:val="24"/>
          <w:szCs w:val="24"/>
        </w:rPr>
        <w:t>It may be flagged here that “India’s geography is open on three sides</w:t>
      </w:r>
      <w:r w:rsidR="00523EF1">
        <w:rPr>
          <w:rFonts w:cs="Times New Roman"/>
          <w:sz w:val="24"/>
          <w:szCs w:val="24"/>
        </w:rPr>
        <w:t xml:space="preserve"> </w:t>
      </w:r>
      <w:r w:rsidR="00523EF1" w:rsidRPr="00523EF1">
        <w:rPr>
          <w:rFonts w:cs="Times New Roman"/>
          <w:sz w:val="24"/>
          <w:szCs w:val="24"/>
          <w:vertAlign w:val="superscript"/>
        </w:rPr>
        <w:t>(</w:t>
      </w:r>
      <w:r w:rsidR="00523EF1">
        <w:rPr>
          <w:rFonts w:cs="Times New Roman"/>
          <w:sz w:val="24"/>
          <w:szCs w:val="24"/>
          <w:vertAlign w:val="superscript"/>
        </w:rPr>
        <w:t>6</w:t>
      </w:r>
      <w:r w:rsidR="00523EF1" w:rsidRPr="00523EF1">
        <w:rPr>
          <w:rFonts w:cs="Times New Roman"/>
          <w:sz w:val="24"/>
          <w:szCs w:val="24"/>
          <w:vertAlign w:val="superscript"/>
        </w:rPr>
        <w:t>)</w:t>
      </w:r>
      <w:r w:rsidRPr="00AE6BA4">
        <w:rPr>
          <w:rFonts w:cs="Times New Roman"/>
          <w:sz w:val="24"/>
          <w:szCs w:val="24"/>
        </w:rPr>
        <w:t xml:space="preserve">. The British Imperial legacy made it sea-blind”. India’s coastline is over 7500 km with an Exclusive Economic </w:t>
      </w:r>
      <w:r w:rsidRPr="00AE6BA4">
        <w:rPr>
          <w:rFonts w:cs="Times New Roman"/>
          <w:sz w:val="24"/>
          <w:szCs w:val="24"/>
        </w:rPr>
        <w:lastRenderedPageBreak/>
        <w:t>Zone (EEZ) of about 2.37 million square kilometres that includes 100s of islands, the south-eastern most of which is barely 90 nautical miles from northern Indonesia.</w:t>
      </w:r>
      <w:r w:rsidR="00235A60" w:rsidRPr="00AE6BA4">
        <w:rPr>
          <w:rFonts w:cs="Times New Roman"/>
          <w:sz w:val="24"/>
          <w:szCs w:val="24"/>
        </w:rPr>
        <w:t xml:space="preserve"> India thus needs to be mindful of her maritime security, besides being a net security provider in the region. </w:t>
      </w:r>
    </w:p>
    <w:p w14:paraId="2CE53875" w14:textId="4C6BF8F6" w:rsidR="00E93AF4" w:rsidRPr="00AE6BA4" w:rsidRDefault="00E93AF4" w:rsidP="00523EF1">
      <w:pPr>
        <w:spacing w:line="480" w:lineRule="auto"/>
        <w:rPr>
          <w:rFonts w:cs="Times New Roman"/>
          <w:sz w:val="24"/>
          <w:szCs w:val="24"/>
        </w:rPr>
      </w:pPr>
      <w:r w:rsidRPr="00AE6BA4">
        <w:rPr>
          <w:rFonts w:cs="Times New Roman"/>
          <w:sz w:val="24"/>
          <w:szCs w:val="24"/>
        </w:rPr>
        <w:t xml:space="preserve">And that is the genesis of the quadrilateral grouping or Quad </w:t>
      </w:r>
      <w:r w:rsidR="003C14DD" w:rsidRPr="00AE6BA4">
        <w:rPr>
          <w:rFonts w:cs="Times New Roman"/>
          <w:sz w:val="24"/>
          <w:szCs w:val="24"/>
        </w:rPr>
        <w:t>- comprising</w:t>
      </w:r>
      <w:r w:rsidRPr="00AE6BA4">
        <w:rPr>
          <w:rFonts w:cs="Times New Roman"/>
          <w:sz w:val="24"/>
          <w:szCs w:val="24"/>
        </w:rPr>
        <w:t xml:space="preserve"> of the </w:t>
      </w:r>
      <w:r w:rsidR="003C14DD" w:rsidRPr="00AE6BA4">
        <w:rPr>
          <w:rFonts w:cs="Times New Roman"/>
          <w:sz w:val="24"/>
          <w:szCs w:val="24"/>
        </w:rPr>
        <w:t>US, Japan, Australia</w:t>
      </w:r>
      <w:r w:rsidRPr="00AE6BA4">
        <w:rPr>
          <w:rFonts w:cs="Times New Roman"/>
          <w:sz w:val="24"/>
          <w:szCs w:val="24"/>
        </w:rPr>
        <w:t xml:space="preserve"> and India </w:t>
      </w:r>
      <w:r w:rsidR="003C14DD" w:rsidRPr="00AE6BA4">
        <w:rPr>
          <w:rFonts w:cs="Times New Roman"/>
          <w:sz w:val="24"/>
          <w:szCs w:val="24"/>
        </w:rPr>
        <w:t>- which</w:t>
      </w:r>
      <w:r w:rsidRPr="00AE6BA4">
        <w:rPr>
          <w:rFonts w:cs="Times New Roman"/>
          <w:sz w:val="24"/>
          <w:szCs w:val="24"/>
        </w:rPr>
        <w:t xml:space="preserve"> first met at official level in 2007, was all but dissolved in 2008</w:t>
      </w:r>
      <w:r w:rsidR="003C14DD" w:rsidRPr="00AE6BA4">
        <w:rPr>
          <w:rFonts w:cs="Times New Roman"/>
          <w:sz w:val="24"/>
          <w:szCs w:val="24"/>
        </w:rPr>
        <w:t>,</w:t>
      </w:r>
      <w:r w:rsidRPr="00AE6BA4">
        <w:rPr>
          <w:rFonts w:cs="Times New Roman"/>
          <w:sz w:val="24"/>
          <w:szCs w:val="24"/>
        </w:rPr>
        <w:t xml:space="preserve"> but revived in 2017. It was elevated to the level of foreign ministers in 2019.  The Quad leaders met virtually in March 2021 and physically at Washington last September.  There is no denying that the elephant or dragon in the room is </w:t>
      </w:r>
      <w:r w:rsidR="003C14DD" w:rsidRPr="00AE6BA4">
        <w:rPr>
          <w:rFonts w:cs="Times New Roman"/>
          <w:sz w:val="24"/>
          <w:szCs w:val="24"/>
        </w:rPr>
        <w:t>China and</w:t>
      </w:r>
      <w:r w:rsidRPr="00AE6BA4">
        <w:rPr>
          <w:rFonts w:cs="Times New Roman"/>
          <w:sz w:val="24"/>
          <w:szCs w:val="24"/>
        </w:rPr>
        <w:t xml:space="preserve"> the raison </w:t>
      </w:r>
      <w:proofErr w:type="spellStart"/>
      <w:r w:rsidRPr="00AE6BA4">
        <w:rPr>
          <w:rFonts w:cs="Times New Roman"/>
          <w:sz w:val="24"/>
          <w:szCs w:val="24"/>
        </w:rPr>
        <w:t>d'etre</w:t>
      </w:r>
      <w:proofErr w:type="spellEnd"/>
      <w:r w:rsidRPr="00AE6BA4">
        <w:rPr>
          <w:rFonts w:cs="Times New Roman"/>
          <w:sz w:val="24"/>
          <w:szCs w:val="24"/>
        </w:rPr>
        <w:t xml:space="preserve"> of the grouping is maritime security </w:t>
      </w:r>
      <w:r w:rsidR="003C14DD" w:rsidRPr="00AE6BA4">
        <w:rPr>
          <w:rFonts w:cs="Times New Roman"/>
          <w:sz w:val="24"/>
          <w:szCs w:val="24"/>
        </w:rPr>
        <w:t>in its</w:t>
      </w:r>
      <w:r w:rsidRPr="00AE6BA4">
        <w:rPr>
          <w:rFonts w:cs="Times New Roman"/>
          <w:sz w:val="24"/>
          <w:szCs w:val="24"/>
        </w:rPr>
        <w:t xml:space="preserve"> broadest construct. However, unlike AUKUS it is not a military alliance or Asian NATO (at least as yet!) as alleged by China. </w:t>
      </w:r>
    </w:p>
    <w:p w14:paraId="2AF73711" w14:textId="1FDF9A7B" w:rsidR="00B76256" w:rsidRPr="00AE6BA4" w:rsidRDefault="00B76256" w:rsidP="00523EF1">
      <w:pPr>
        <w:spacing w:line="480" w:lineRule="auto"/>
        <w:rPr>
          <w:rFonts w:cs="Times New Roman"/>
          <w:sz w:val="24"/>
          <w:szCs w:val="24"/>
        </w:rPr>
      </w:pPr>
      <w:r w:rsidRPr="00AE6BA4">
        <w:rPr>
          <w:rFonts w:cs="Times New Roman"/>
          <w:sz w:val="24"/>
          <w:szCs w:val="24"/>
        </w:rPr>
        <w:t xml:space="preserve">Truth be told India was quite reticent about the Quad in the initial years. However Chinese aggression and expansionism provided the impetus not just to India but also other member countries to come together. Chinese belligerence and ambition </w:t>
      </w:r>
      <w:r w:rsidR="00022853" w:rsidRPr="00AE6BA4">
        <w:rPr>
          <w:rFonts w:cs="Times New Roman"/>
          <w:sz w:val="24"/>
          <w:szCs w:val="24"/>
        </w:rPr>
        <w:t>continue</w:t>
      </w:r>
      <w:r w:rsidRPr="00AE6BA4">
        <w:rPr>
          <w:rFonts w:cs="Times New Roman"/>
          <w:sz w:val="24"/>
          <w:szCs w:val="24"/>
        </w:rPr>
        <w:t xml:space="preserve"> to grow in direct proportion to its economic might. China figured prominently in the discussion during the September summit. The leaders were particularly concerned at China taking advantage of open societies to acquire critical technologies by all possible means.</w:t>
      </w:r>
    </w:p>
    <w:p w14:paraId="653AE0BD" w14:textId="23026E2D" w:rsidR="00B76256" w:rsidRPr="00AE6BA4" w:rsidRDefault="00022853" w:rsidP="00523EF1">
      <w:pPr>
        <w:spacing w:line="480" w:lineRule="auto"/>
        <w:rPr>
          <w:rFonts w:cs="Times New Roman"/>
          <w:sz w:val="24"/>
          <w:szCs w:val="24"/>
        </w:rPr>
      </w:pPr>
      <w:r w:rsidRPr="00AE6BA4">
        <w:rPr>
          <w:rFonts w:cs="Times New Roman"/>
          <w:sz w:val="24"/>
          <w:szCs w:val="24"/>
        </w:rPr>
        <w:t xml:space="preserve">The leaders noted that the regional security situation had become ever-more complex, in just six months since the March meeting. </w:t>
      </w:r>
      <w:r w:rsidR="00B76256" w:rsidRPr="00AE6BA4">
        <w:rPr>
          <w:rFonts w:cs="Times New Roman"/>
          <w:sz w:val="24"/>
          <w:szCs w:val="24"/>
        </w:rPr>
        <w:t xml:space="preserve">That said the scope and agenda of Quad has expanded to providing </w:t>
      </w:r>
      <w:r w:rsidRPr="00AE6BA4">
        <w:rPr>
          <w:rFonts w:cs="Times New Roman"/>
          <w:sz w:val="24"/>
          <w:szCs w:val="24"/>
        </w:rPr>
        <w:t>one</w:t>
      </w:r>
      <w:r w:rsidR="00B76256" w:rsidRPr="00AE6BA4">
        <w:rPr>
          <w:rFonts w:cs="Times New Roman"/>
          <w:sz w:val="24"/>
          <w:szCs w:val="24"/>
        </w:rPr>
        <w:t xml:space="preserve"> billion doses </w:t>
      </w:r>
      <w:r w:rsidRPr="00AE6BA4">
        <w:rPr>
          <w:rFonts w:cs="Times New Roman"/>
          <w:sz w:val="24"/>
          <w:szCs w:val="24"/>
        </w:rPr>
        <w:t>of India</w:t>
      </w:r>
      <w:r w:rsidR="00B76256" w:rsidRPr="00AE6BA4">
        <w:rPr>
          <w:rFonts w:cs="Times New Roman"/>
          <w:sz w:val="24"/>
          <w:szCs w:val="24"/>
        </w:rPr>
        <w:t xml:space="preserve">-made Covid vaccine to developing countries in </w:t>
      </w:r>
      <w:r w:rsidRPr="00AE6BA4">
        <w:rPr>
          <w:rFonts w:cs="Times New Roman"/>
          <w:sz w:val="24"/>
          <w:szCs w:val="24"/>
        </w:rPr>
        <w:t>2022, combating</w:t>
      </w:r>
      <w:r w:rsidR="00B76256" w:rsidRPr="00AE6BA4">
        <w:rPr>
          <w:rFonts w:cs="Times New Roman"/>
          <w:sz w:val="24"/>
          <w:szCs w:val="24"/>
        </w:rPr>
        <w:t xml:space="preserve"> climate </w:t>
      </w:r>
      <w:r w:rsidRPr="00AE6BA4">
        <w:rPr>
          <w:rFonts w:cs="Times New Roman"/>
          <w:sz w:val="24"/>
          <w:szCs w:val="24"/>
        </w:rPr>
        <w:t>change, safeguarding</w:t>
      </w:r>
      <w:r w:rsidR="00B76256" w:rsidRPr="00AE6BA4">
        <w:rPr>
          <w:rFonts w:cs="Times New Roman"/>
          <w:sz w:val="24"/>
          <w:szCs w:val="24"/>
        </w:rPr>
        <w:t xml:space="preserve"> and promoting democracy, </w:t>
      </w:r>
      <w:r w:rsidRPr="00AE6BA4">
        <w:rPr>
          <w:rFonts w:cs="Times New Roman"/>
          <w:sz w:val="24"/>
          <w:szCs w:val="24"/>
        </w:rPr>
        <w:t>collaboration in critical and emerging technologies and launching a new Quad infrastructure partnership. </w:t>
      </w:r>
      <w:r w:rsidR="00154034" w:rsidRPr="00AE6BA4">
        <w:rPr>
          <w:rFonts w:cs="Times New Roman"/>
          <w:sz w:val="24"/>
          <w:szCs w:val="24"/>
        </w:rPr>
        <w:t>Expansion of Quad is not on the drawing board at the moment yet France for one has all the credentials for strengthening the process.</w:t>
      </w:r>
    </w:p>
    <w:p w14:paraId="544266B1" w14:textId="3FB5B254" w:rsidR="00B05166" w:rsidRPr="00AE6BA4" w:rsidRDefault="00B05166" w:rsidP="00523EF1">
      <w:pPr>
        <w:spacing w:line="480" w:lineRule="auto"/>
        <w:rPr>
          <w:rFonts w:cs="Times New Roman"/>
          <w:sz w:val="24"/>
          <w:szCs w:val="24"/>
        </w:rPr>
      </w:pPr>
      <w:r w:rsidRPr="00AE6BA4">
        <w:rPr>
          <w:rFonts w:cs="Times New Roman"/>
          <w:sz w:val="24"/>
          <w:szCs w:val="24"/>
        </w:rPr>
        <w:lastRenderedPageBreak/>
        <w:t>China has launched an offensive against the Quad,  having been initially dismissive about it.  It dubbed it as a "closed, exclusive clique targeting other countries...(that) ....will find no support and is doomed to fail</w:t>
      </w:r>
      <w:r w:rsidR="00523EF1">
        <w:rPr>
          <w:rFonts w:cs="Times New Roman"/>
          <w:sz w:val="24"/>
          <w:szCs w:val="24"/>
        </w:rPr>
        <w:t xml:space="preserve"> </w:t>
      </w:r>
      <w:r w:rsidR="00523EF1" w:rsidRPr="00523EF1">
        <w:rPr>
          <w:rFonts w:cs="Times New Roman"/>
          <w:sz w:val="24"/>
          <w:szCs w:val="24"/>
          <w:vertAlign w:val="superscript"/>
        </w:rPr>
        <w:t>(</w:t>
      </w:r>
      <w:r w:rsidR="00523EF1">
        <w:rPr>
          <w:rFonts w:cs="Times New Roman"/>
          <w:sz w:val="24"/>
          <w:szCs w:val="24"/>
          <w:vertAlign w:val="superscript"/>
        </w:rPr>
        <w:t>8</w:t>
      </w:r>
      <w:r w:rsidR="00523EF1" w:rsidRPr="00523EF1">
        <w:rPr>
          <w:rFonts w:cs="Times New Roman"/>
          <w:sz w:val="24"/>
          <w:szCs w:val="24"/>
          <w:vertAlign w:val="superscript"/>
        </w:rPr>
        <w:t>)</w:t>
      </w:r>
      <w:r w:rsidRPr="00AE6BA4">
        <w:rPr>
          <w:rFonts w:cs="Times New Roman"/>
          <w:sz w:val="24"/>
          <w:szCs w:val="24"/>
        </w:rPr>
        <w:t>." However notes Kevin Rudd “Beijing has concluded that the Quad represents one of the most consequential challenges to Chinese ambitions in the years ahead</w:t>
      </w:r>
      <w:r w:rsidR="00523EF1">
        <w:rPr>
          <w:rFonts w:cs="Times New Roman"/>
          <w:sz w:val="24"/>
          <w:szCs w:val="24"/>
        </w:rPr>
        <w:t xml:space="preserve"> </w:t>
      </w:r>
      <w:r w:rsidR="00523EF1" w:rsidRPr="00523EF1">
        <w:rPr>
          <w:rFonts w:cs="Times New Roman"/>
          <w:sz w:val="24"/>
          <w:szCs w:val="24"/>
          <w:vertAlign w:val="superscript"/>
        </w:rPr>
        <w:t>(</w:t>
      </w:r>
      <w:r w:rsidR="00523EF1">
        <w:rPr>
          <w:rFonts w:cs="Times New Roman"/>
          <w:sz w:val="24"/>
          <w:szCs w:val="24"/>
          <w:vertAlign w:val="superscript"/>
        </w:rPr>
        <w:t>10</w:t>
      </w:r>
      <w:r w:rsidR="00523EF1" w:rsidRPr="00523EF1">
        <w:rPr>
          <w:rFonts w:cs="Times New Roman"/>
          <w:sz w:val="24"/>
          <w:szCs w:val="24"/>
          <w:vertAlign w:val="superscript"/>
        </w:rPr>
        <w:t>)</w:t>
      </w:r>
      <w:r w:rsidR="00A96E1A" w:rsidRPr="00AE6BA4">
        <w:rPr>
          <w:rFonts w:cs="Times New Roman"/>
          <w:sz w:val="24"/>
          <w:szCs w:val="24"/>
        </w:rPr>
        <w:t>.</w:t>
      </w:r>
      <w:r w:rsidRPr="00AE6BA4">
        <w:rPr>
          <w:rFonts w:cs="Times New Roman"/>
          <w:sz w:val="24"/>
          <w:szCs w:val="24"/>
        </w:rPr>
        <w:t>”</w:t>
      </w:r>
    </w:p>
    <w:p w14:paraId="570928EA" w14:textId="05A677BA" w:rsidR="00A96E1A" w:rsidRPr="00AE6BA4" w:rsidRDefault="00A96E1A" w:rsidP="00523EF1">
      <w:pPr>
        <w:spacing w:line="480" w:lineRule="auto"/>
        <w:rPr>
          <w:rFonts w:cs="Times New Roman"/>
          <w:sz w:val="24"/>
          <w:szCs w:val="24"/>
        </w:rPr>
      </w:pPr>
      <w:r w:rsidRPr="00AE6BA4">
        <w:rPr>
          <w:rFonts w:cs="Times New Roman"/>
          <w:sz w:val="24"/>
          <w:szCs w:val="24"/>
        </w:rPr>
        <w:t>China’s rise is the foremost challenge that could derail India’s quest. The more India rises, the more it must expect Chinese opposition, and it will have to also work with other powers to ensure that its interests are protected in the neighbourhood, the region and the world</w:t>
      </w:r>
      <w:r w:rsidR="00523EF1">
        <w:rPr>
          <w:rFonts w:cs="Times New Roman"/>
          <w:sz w:val="24"/>
          <w:szCs w:val="24"/>
        </w:rPr>
        <w:t xml:space="preserve"> </w:t>
      </w:r>
      <w:r w:rsidR="00523EF1" w:rsidRPr="00523EF1">
        <w:rPr>
          <w:rFonts w:cs="Times New Roman"/>
          <w:sz w:val="24"/>
          <w:szCs w:val="24"/>
          <w:vertAlign w:val="superscript"/>
        </w:rPr>
        <w:t>(</w:t>
      </w:r>
      <w:r w:rsidR="00523EF1">
        <w:rPr>
          <w:rFonts w:cs="Times New Roman"/>
          <w:sz w:val="24"/>
          <w:szCs w:val="24"/>
          <w:vertAlign w:val="superscript"/>
        </w:rPr>
        <w:t>6</w:t>
      </w:r>
      <w:r w:rsidR="00523EF1" w:rsidRPr="00523EF1">
        <w:rPr>
          <w:rFonts w:cs="Times New Roman"/>
          <w:sz w:val="24"/>
          <w:szCs w:val="24"/>
          <w:vertAlign w:val="superscript"/>
        </w:rPr>
        <w:t>)</w:t>
      </w:r>
      <w:r w:rsidRPr="00AE6BA4">
        <w:rPr>
          <w:rFonts w:cs="Times New Roman"/>
          <w:sz w:val="24"/>
          <w:szCs w:val="24"/>
        </w:rPr>
        <w:t>.</w:t>
      </w:r>
    </w:p>
    <w:p w14:paraId="0D30A85C" w14:textId="21191325" w:rsidR="00A96E1A" w:rsidRPr="00AE6BA4" w:rsidRDefault="00A96E1A" w:rsidP="00523EF1">
      <w:pPr>
        <w:spacing w:line="480" w:lineRule="auto"/>
        <w:rPr>
          <w:rFonts w:cs="Times New Roman"/>
          <w:sz w:val="24"/>
          <w:szCs w:val="24"/>
        </w:rPr>
      </w:pPr>
      <w:r w:rsidRPr="00AE6BA4">
        <w:rPr>
          <w:rFonts w:cs="Times New Roman"/>
          <w:sz w:val="24"/>
          <w:szCs w:val="24"/>
        </w:rPr>
        <w:t xml:space="preserve">In 1988 when prime minister Rajiv Gandhi visited China, India’s per capita income was higher than the former’s.  India and China have a continental boundary of over 3488 square kilometres which is un-delineated.  The two sides had agreed not to allow the boundary dispute to stand in the way of building convergences where possible, while maintaining peace and tranquillity along the boundary called  LAC (Line of Actual Control).  A mechanism of special Representatives (Chinese State </w:t>
      </w:r>
      <w:proofErr w:type="spellStart"/>
      <w:r w:rsidR="00274B05" w:rsidRPr="00AE6BA4">
        <w:rPr>
          <w:rFonts w:cs="Times New Roman"/>
          <w:sz w:val="24"/>
          <w:szCs w:val="24"/>
        </w:rPr>
        <w:t>C</w:t>
      </w:r>
      <w:r w:rsidRPr="00AE6BA4">
        <w:rPr>
          <w:rFonts w:cs="Times New Roman"/>
          <w:sz w:val="24"/>
          <w:szCs w:val="24"/>
        </w:rPr>
        <w:t>ouncilor</w:t>
      </w:r>
      <w:proofErr w:type="spellEnd"/>
      <w:r w:rsidRPr="00AE6BA4">
        <w:rPr>
          <w:rFonts w:cs="Times New Roman"/>
          <w:sz w:val="24"/>
          <w:szCs w:val="24"/>
        </w:rPr>
        <w:t xml:space="preserve"> and Indian National Security advisor) was </w:t>
      </w:r>
      <w:r w:rsidR="00274B05" w:rsidRPr="00AE6BA4">
        <w:rPr>
          <w:rFonts w:cs="Times New Roman"/>
          <w:sz w:val="24"/>
          <w:szCs w:val="24"/>
        </w:rPr>
        <w:t xml:space="preserve">institutionalized in 2003 </w:t>
      </w:r>
      <w:r w:rsidRPr="00AE6BA4">
        <w:rPr>
          <w:rFonts w:cs="Times New Roman"/>
          <w:sz w:val="24"/>
          <w:szCs w:val="24"/>
        </w:rPr>
        <w:t>to address the vexed issue. 22 rounds of painstaking negotiations have taken place without any results with the Chinese side refusing even to exchange maps.</w:t>
      </w:r>
    </w:p>
    <w:p w14:paraId="1EB783B3" w14:textId="2390CFAA" w:rsidR="00A96E1A" w:rsidRPr="00AE6BA4" w:rsidRDefault="00274B05" w:rsidP="00523EF1">
      <w:pPr>
        <w:spacing w:line="480" w:lineRule="auto"/>
        <w:rPr>
          <w:rFonts w:cs="Times New Roman"/>
          <w:sz w:val="24"/>
          <w:szCs w:val="24"/>
        </w:rPr>
      </w:pPr>
      <w:r w:rsidRPr="00AE6BA4">
        <w:rPr>
          <w:rFonts w:cs="Times New Roman"/>
          <w:sz w:val="24"/>
          <w:szCs w:val="24"/>
        </w:rPr>
        <w:t>However,</w:t>
      </w:r>
      <w:r w:rsidR="00A96E1A" w:rsidRPr="00AE6BA4">
        <w:rPr>
          <w:rFonts w:cs="Times New Roman"/>
          <w:sz w:val="24"/>
          <w:szCs w:val="24"/>
        </w:rPr>
        <w:t xml:space="preserve"> borders </w:t>
      </w:r>
      <w:r w:rsidRPr="00AE6BA4">
        <w:rPr>
          <w:rFonts w:cs="Times New Roman"/>
          <w:sz w:val="24"/>
          <w:szCs w:val="24"/>
        </w:rPr>
        <w:t xml:space="preserve">had </w:t>
      </w:r>
      <w:r w:rsidR="00A96E1A" w:rsidRPr="00AE6BA4">
        <w:rPr>
          <w:rFonts w:cs="Times New Roman"/>
          <w:sz w:val="24"/>
          <w:szCs w:val="24"/>
        </w:rPr>
        <w:t xml:space="preserve">remained tranquil since 1975. Two-way trade began to grow with China enjoying a huge surplus. Bilateral engagement </w:t>
      </w:r>
      <w:r w:rsidRPr="00AE6BA4">
        <w:rPr>
          <w:rFonts w:cs="Times New Roman"/>
          <w:sz w:val="24"/>
          <w:szCs w:val="24"/>
        </w:rPr>
        <w:t xml:space="preserve">at all levels </w:t>
      </w:r>
      <w:r w:rsidR="00A96E1A" w:rsidRPr="00AE6BA4">
        <w:rPr>
          <w:rFonts w:cs="Times New Roman"/>
          <w:sz w:val="24"/>
          <w:szCs w:val="24"/>
        </w:rPr>
        <w:t>increased remarkably</w:t>
      </w:r>
      <w:r w:rsidRPr="00AE6BA4">
        <w:rPr>
          <w:rFonts w:cs="Times New Roman"/>
          <w:sz w:val="24"/>
          <w:szCs w:val="24"/>
        </w:rPr>
        <w:t xml:space="preserve">. </w:t>
      </w:r>
      <w:r w:rsidR="00A96E1A" w:rsidRPr="00AE6BA4">
        <w:rPr>
          <w:rFonts w:cs="Times New Roman"/>
          <w:sz w:val="24"/>
          <w:szCs w:val="24"/>
        </w:rPr>
        <w:t>Prime Minister Modi and president Xi Jinping had met 18 times since 2014, including at two informal summits meant to deepen mutual understanding and enhance trust.</w:t>
      </w:r>
    </w:p>
    <w:p w14:paraId="01443F4D" w14:textId="42F14592" w:rsidR="00A96E1A" w:rsidRPr="00AE6BA4" w:rsidRDefault="00A96E1A" w:rsidP="00523EF1">
      <w:pPr>
        <w:spacing w:line="480" w:lineRule="auto"/>
        <w:rPr>
          <w:rFonts w:cs="Times New Roman"/>
          <w:sz w:val="24"/>
          <w:szCs w:val="24"/>
        </w:rPr>
      </w:pPr>
      <w:r w:rsidRPr="00AE6BA4">
        <w:rPr>
          <w:rFonts w:cs="Times New Roman"/>
          <w:sz w:val="24"/>
          <w:szCs w:val="24"/>
        </w:rPr>
        <w:t xml:space="preserve">In the meantime Chinese economy,   military power,  ambition  and aggression continued to grow manifesting itself in  various </w:t>
      </w:r>
      <w:r w:rsidR="00AE6BA4" w:rsidRPr="00AE6BA4">
        <w:rPr>
          <w:rFonts w:cs="Times New Roman"/>
          <w:sz w:val="24"/>
          <w:szCs w:val="24"/>
        </w:rPr>
        <w:t>theatres</w:t>
      </w:r>
      <w:r w:rsidRPr="00AE6BA4">
        <w:rPr>
          <w:rFonts w:cs="Times New Roman"/>
          <w:sz w:val="24"/>
          <w:szCs w:val="24"/>
        </w:rPr>
        <w:t xml:space="preserve"> especially South China Sea</w:t>
      </w:r>
      <w:r w:rsidR="00274B05" w:rsidRPr="00AE6BA4">
        <w:rPr>
          <w:rFonts w:cs="Times New Roman"/>
          <w:sz w:val="24"/>
          <w:szCs w:val="24"/>
        </w:rPr>
        <w:t xml:space="preserve"> and East China Sea</w:t>
      </w:r>
      <w:r w:rsidRPr="00AE6BA4">
        <w:rPr>
          <w:rFonts w:cs="Times New Roman"/>
          <w:sz w:val="24"/>
          <w:szCs w:val="24"/>
        </w:rPr>
        <w:t xml:space="preserve">. Incursions along LAC which used to get resolved peacefully started degenerating into standoffs especially </w:t>
      </w:r>
      <w:r w:rsidR="00274B05" w:rsidRPr="00AE6BA4">
        <w:rPr>
          <w:rFonts w:cs="Times New Roman"/>
          <w:sz w:val="24"/>
          <w:szCs w:val="24"/>
        </w:rPr>
        <w:t xml:space="preserve">since </w:t>
      </w:r>
      <w:r w:rsidRPr="00AE6BA4">
        <w:rPr>
          <w:rFonts w:cs="Times New Roman"/>
          <w:sz w:val="24"/>
          <w:szCs w:val="24"/>
        </w:rPr>
        <w:t>President Xi assumed office</w:t>
      </w:r>
      <w:r w:rsidR="00274B05" w:rsidRPr="00AE6BA4">
        <w:rPr>
          <w:rFonts w:cs="Times New Roman"/>
          <w:sz w:val="24"/>
          <w:szCs w:val="24"/>
        </w:rPr>
        <w:t xml:space="preserve"> in 2012</w:t>
      </w:r>
      <w:r w:rsidRPr="00AE6BA4">
        <w:rPr>
          <w:rFonts w:cs="Times New Roman"/>
          <w:sz w:val="24"/>
          <w:szCs w:val="24"/>
        </w:rPr>
        <w:t xml:space="preserve">. In May last year China </w:t>
      </w:r>
      <w:r w:rsidRPr="00AE6BA4">
        <w:rPr>
          <w:rFonts w:cs="Times New Roman"/>
          <w:sz w:val="24"/>
          <w:szCs w:val="24"/>
        </w:rPr>
        <w:lastRenderedPageBreak/>
        <w:t xml:space="preserve">amassed tens of thousands of troops along the LAC violating the status quo.  On 15th June, 20 Indian soldiers where bludgeoned  to death, consigning </w:t>
      </w:r>
      <w:r w:rsidR="00274B05" w:rsidRPr="00AE6BA4">
        <w:rPr>
          <w:rFonts w:cs="Times New Roman"/>
          <w:sz w:val="24"/>
          <w:szCs w:val="24"/>
        </w:rPr>
        <w:t>four decades</w:t>
      </w:r>
      <w:r w:rsidRPr="00AE6BA4">
        <w:rPr>
          <w:rFonts w:cs="Times New Roman"/>
          <w:sz w:val="24"/>
          <w:szCs w:val="24"/>
        </w:rPr>
        <w:t xml:space="preserve"> of confidence-building measures and agreements to flames.  Of course Indian troops paid back in kind neutralizing  twice the number of adversaries. </w:t>
      </w:r>
    </w:p>
    <w:p w14:paraId="323D1536" w14:textId="59180C95" w:rsidR="00A96E1A" w:rsidRPr="00AE6BA4" w:rsidRDefault="00A96E1A" w:rsidP="00523EF1">
      <w:pPr>
        <w:spacing w:line="480" w:lineRule="auto"/>
        <w:rPr>
          <w:rFonts w:cs="Times New Roman"/>
          <w:sz w:val="24"/>
          <w:szCs w:val="24"/>
        </w:rPr>
      </w:pPr>
      <w:r w:rsidRPr="00AE6BA4">
        <w:rPr>
          <w:rFonts w:cs="Times New Roman"/>
          <w:sz w:val="24"/>
          <w:szCs w:val="24"/>
        </w:rPr>
        <w:t xml:space="preserve">True to form, China blamed India for the aggression and refuses to restore status quo ante.  The reason for Chinese belligerence is not known till date except for the fact that its comprehensive national power vis a vie India has increased manifold. China has been unmindful of India's core interests while demanding that its red lines be respected. Beijing continues to lay claim on Indian </w:t>
      </w:r>
      <w:r w:rsidR="00274B05" w:rsidRPr="00AE6BA4">
        <w:rPr>
          <w:rFonts w:cs="Times New Roman"/>
          <w:sz w:val="24"/>
          <w:szCs w:val="24"/>
        </w:rPr>
        <w:t>t</w:t>
      </w:r>
      <w:r w:rsidRPr="00AE6BA4">
        <w:rPr>
          <w:rFonts w:cs="Times New Roman"/>
          <w:sz w:val="24"/>
          <w:szCs w:val="24"/>
        </w:rPr>
        <w:t>erritory, extends political, economic and military support including nuclear and weapons of mass destruction to Pakistan; </w:t>
      </w:r>
      <w:r w:rsidR="00274B05" w:rsidRPr="00AE6BA4">
        <w:rPr>
          <w:rFonts w:cs="Times New Roman"/>
          <w:sz w:val="24"/>
          <w:szCs w:val="24"/>
        </w:rPr>
        <w:t>protects Pakistan based terrorists targeting India and opposes India’s membership of UNSC and NSG</w:t>
      </w:r>
      <w:r w:rsidR="00C417D8" w:rsidRPr="00AE6BA4">
        <w:rPr>
          <w:rFonts w:cs="Times New Roman"/>
          <w:sz w:val="24"/>
          <w:szCs w:val="24"/>
        </w:rPr>
        <w:t xml:space="preserve">. </w:t>
      </w:r>
    </w:p>
    <w:p w14:paraId="555CDCC6" w14:textId="0DE026E9" w:rsidR="0088436B" w:rsidRPr="00AE6BA4" w:rsidRDefault="00AE6BA4" w:rsidP="00523EF1">
      <w:pPr>
        <w:spacing w:line="480" w:lineRule="auto"/>
        <w:rPr>
          <w:rFonts w:cs="Times New Roman"/>
          <w:sz w:val="24"/>
          <w:szCs w:val="24"/>
        </w:rPr>
      </w:pPr>
      <w:r w:rsidRPr="00AE6BA4">
        <w:rPr>
          <w:rFonts w:cs="Times New Roman"/>
          <w:sz w:val="24"/>
          <w:szCs w:val="24"/>
        </w:rPr>
        <w:t xml:space="preserve">There is no plausible explanation of Chinese military action in eastern Ladakh except a desire to embarrass India. It is moot if they have succeeded. India and China have had numerous rounds of discussions to defuse the situation since May 2020 at military, officials and political levels. </w:t>
      </w:r>
      <w:proofErr w:type="spellStart"/>
      <w:r w:rsidRPr="00AE6BA4">
        <w:rPr>
          <w:rFonts w:cs="Times New Roman"/>
          <w:sz w:val="24"/>
          <w:szCs w:val="24"/>
        </w:rPr>
        <w:t>Dr.</w:t>
      </w:r>
      <w:proofErr w:type="spellEnd"/>
      <w:r w:rsidRPr="00AE6BA4">
        <w:rPr>
          <w:rFonts w:cs="Times New Roman"/>
          <w:sz w:val="24"/>
          <w:szCs w:val="24"/>
        </w:rPr>
        <w:t xml:space="preserve"> Jaishankar has been encouraging China to “take the long view’ on the </w:t>
      </w:r>
      <w:r w:rsidR="0088436B" w:rsidRPr="00AE6BA4">
        <w:rPr>
          <w:rFonts w:cs="Times New Roman"/>
          <w:sz w:val="24"/>
          <w:szCs w:val="24"/>
        </w:rPr>
        <w:t>basis of the “three mutuals” – mutual respect, mutual sensitivity and mutual interests</w:t>
      </w:r>
      <w:r w:rsidRPr="00AE6BA4">
        <w:rPr>
          <w:rFonts w:cs="Times New Roman"/>
          <w:sz w:val="24"/>
          <w:szCs w:val="24"/>
        </w:rPr>
        <w:t xml:space="preserve"> </w:t>
      </w:r>
      <w:r w:rsidR="00523EF1" w:rsidRPr="00523EF1">
        <w:rPr>
          <w:rFonts w:cs="Times New Roman"/>
          <w:sz w:val="24"/>
          <w:szCs w:val="24"/>
          <w:vertAlign w:val="superscript"/>
        </w:rPr>
        <w:t>(</w:t>
      </w:r>
      <w:r w:rsidR="00523EF1">
        <w:rPr>
          <w:rFonts w:cs="Times New Roman"/>
          <w:sz w:val="24"/>
          <w:szCs w:val="24"/>
          <w:vertAlign w:val="superscript"/>
        </w:rPr>
        <w:t>10</w:t>
      </w:r>
      <w:r w:rsidR="00523EF1" w:rsidRPr="00523EF1">
        <w:rPr>
          <w:rFonts w:cs="Times New Roman"/>
          <w:sz w:val="24"/>
          <w:szCs w:val="24"/>
          <w:vertAlign w:val="superscript"/>
        </w:rPr>
        <w:t>)</w:t>
      </w:r>
      <w:r w:rsidRPr="00AE6BA4">
        <w:rPr>
          <w:rFonts w:cs="Times New Roman"/>
          <w:sz w:val="24"/>
          <w:szCs w:val="24"/>
        </w:rPr>
        <w:t>.</w:t>
      </w:r>
    </w:p>
    <w:p w14:paraId="29DA343A" w14:textId="382A5A24" w:rsidR="00D44831" w:rsidRPr="00AE6BA4" w:rsidRDefault="00A22684" w:rsidP="00523EF1">
      <w:pPr>
        <w:spacing w:line="480" w:lineRule="auto"/>
        <w:rPr>
          <w:rFonts w:cs="Times New Roman"/>
          <w:sz w:val="24"/>
          <w:szCs w:val="24"/>
        </w:rPr>
      </w:pPr>
      <w:r w:rsidRPr="00AE6BA4">
        <w:rPr>
          <w:rFonts w:cs="Times New Roman"/>
          <w:sz w:val="24"/>
          <w:szCs w:val="24"/>
        </w:rPr>
        <w:t xml:space="preserve">India believes that the </w:t>
      </w:r>
      <w:proofErr w:type="spellStart"/>
      <w:r w:rsidRPr="00AE6BA4">
        <w:rPr>
          <w:rFonts w:cs="Times New Roman"/>
          <w:sz w:val="24"/>
          <w:szCs w:val="24"/>
        </w:rPr>
        <w:t>center</w:t>
      </w:r>
      <w:proofErr w:type="spellEnd"/>
      <w:r w:rsidRPr="00AE6BA4">
        <w:rPr>
          <w:rFonts w:cs="Times New Roman"/>
          <w:sz w:val="24"/>
          <w:szCs w:val="24"/>
        </w:rPr>
        <w:t xml:space="preserve"> of global economic and political gravity is shifting and will continue to shift to the Indo-pacific region; and that there is enough room for every nation to grow peacefully. Prime Minister Modi had accordingly outlined the vision of SAGAR (security and growth for all in the region) in 2015. China in particular needs to assess </w:t>
      </w:r>
      <w:proofErr w:type="spellStart"/>
      <w:r w:rsidRPr="00AE6BA4">
        <w:rPr>
          <w:rFonts w:cs="Times New Roman"/>
          <w:sz w:val="24"/>
          <w:szCs w:val="24"/>
        </w:rPr>
        <w:t>it's</w:t>
      </w:r>
      <w:proofErr w:type="spellEnd"/>
      <w:r w:rsidRPr="00AE6BA4">
        <w:rPr>
          <w:rFonts w:cs="Times New Roman"/>
          <w:sz w:val="24"/>
          <w:szCs w:val="24"/>
        </w:rPr>
        <w:t xml:space="preserve"> approach; whether to be a responsible member of the international community or a threat and push the region into an infructuous contestation. President Xi Jinping who senses a window up to 2035 “to make China the world’s top economic, technological, and potentially even </w:t>
      </w:r>
      <w:r w:rsidRPr="00AE6BA4">
        <w:rPr>
          <w:rFonts w:cs="Times New Roman"/>
          <w:sz w:val="24"/>
          <w:szCs w:val="24"/>
        </w:rPr>
        <w:lastRenderedPageBreak/>
        <w:t xml:space="preserve">military power </w:t>
      </w:r>
      <w:r w:rsidR="00842134" w:rsidRPr="00523EF1">
        <w:rPr>
          <w:rFonts w:cs="Times New Roman"/>
          <w:sz w:val="24"/>
          <w:szCs w:val="24"/>
          <w:vertAlign w:val="superscript"/>
        </w:rPr>
        <w:t>(</w:t>
      </w:r>
      <w:r w:rsidR="00842134">
        <w:rPr>
          <w:rFonts w:cs="Times New Roman"/>
          <w:sz w:val="24"/>
          <w:szCs w:val="24"/>
          <w:vertAlign w:val="superscript"/>
        </w:rPr>
        <w:t>9</w:t>
      </w:r>
      <w:r w:rsidR="00842134" w:rsidRPr="00523EF1">
        <w:rPr>
          <w:rFonts w:cs="Times New Roman"/>
          <w:sz w:val="24"/>
          <w:szCs w:val="24"/>
          <w:vertAlign w:val="superscript"/>
        </w:rPr>
        <w:t>)</w:t>
      </w:r>
      <w:r w:rsidRPr="00AE6BA4">
        <w:rPr>
          <w:rFonts w:cs="Times New Roman"/>
          <w:sz w:val="24"/>
          <w:szCs w:val="24"/>
        </w:rPr>
        <w:t>” is more likely than not, to push ahead with its wolf-warrior diplomacy forcing the world to take necessary countervailing measures.</w:t>
      </w:r>
    </w:p>
    <w:p w14:paraId="74D2F7DE" w14:textId="59BCF24D" w:rsidR="00A22684" w:rsidRPr="00AE6BA4" w:rsidRDefault="00A22684" w:rsidP="00A22684">
      <w:pPr>
        <w:jc w:val="center"/>
        <w:rPr>
          <w:rFonts w:eastAsia="Times New Roman" w:cs="Times New Roman"/>
          <w:color w:val="333333"/>
          <w:sz w:val="24"/>
          <w:szCs w:val="24"/>
          <w:shd w:val="clear" w:color="auto" w:fill="FFFFFF"/>
          <w:lang w:eastAsia="en-IN"/>
        </w:rPr>
      </w:pPr>
      <w:r w:rsidRPr="00AE6BA4">
        <w:rPr>
          <w:rFonts w:eastAsia="Times New Roman" w:cs="Times New Roman"/>
          <w:color w:val="333333"/>
          <w:sz w:val="24"/>
          <w:szCs w:val="24"/>
          <w:shd w:val="clear" w:color="auto" w:fill="FFFFFF"/>
          <w:lang w:eastAsia="en-IN"/>
        </w:rPr>
        <w:t>&amp;&amp;&amp;&amp;&amp;&amp;&amp;&amp;&amp;&amp;</w:t>
      </w:r>
    </w:p>
    <w:p w14:paraId="43846127" w14:textId="5D828FC8" w:rsidR="00B45214" w:rsidRPr="00AE6BA4" w:rsidRDefault="00B45214" w:rsidP="00B45214">
      <w:pPr>
        <w:rPr>
          <w:rFonts w:cs="Times New Roman"/>
          <w:sz w:val="24"/>
          <w:szCs w:val="24"/>
        </w:rPr>
      </w:pPr>
      <w:r w:rsidRPr="00AE6BA4">
        <w:rPr>
          <w:rFonts w:cs="Times New Roman"/>
          <w:sz w:val="24"/>
          <w:szCs w:val="24"/>
          <w:lang w:val="en-US"/>
        </w:rPr>
        <w:t xml:space="preserve">Bibliography </w:t>
      </w:r>
    </w:p>
    <w:p w14:paraId="10E593DC" w14:textId="77777777" w:rsidR="00842F95" w:rsidRPr="00AE6BA4" w:rsidRDefault="00B45214" w:rsidP="00842F95">
      <w:pPr>
        <w:pStyle w:val="a3"/>
        <w:numPr>
          <w:ilvl w:val="0"/>
          <w:numId w:val="4"/>
        </w:numPr>
        <w:rPr>
          <w:rFonts w:cs="Times New Roman"/>
          <w:sz w:val="24"/>
          <w:szCs w:val="24"/>
        </w:rPr>
      </w:pPr>
      <w:r w:rsidRPr="00AE6BA4">
        <w:rPr>
          <w:rFonts w:cs="Times New Roman"/>
          <w:sz w:val="24"/>
          <w:szCs w:val="24"/>
        </w:rPr>
        <w:t xml:space="preserve">PM Modi on occasion of 25th anniversary of India </w:t>
      </w:r>
      <w:proofErr w:type="spellStart"/>
      <w:r w:rsidRPr="00AE6BA4">
        <w:rPr>
          <w:rFonts w:cs="Times New Roman"/>
          <w:sz w:val="24"/>
          <w:szCs w:val="24"/>
        </w:rPr>
        <w:t>Asean</w:t>
      </w:r>
      <w:proofErr w:type="spellEnd"/>
      <w:r w:rsidRPr="00AE6BA4">
        <w:rPr>
          <w:rFonts w:cs="Times New Roman"/>
          <w:sz w:val="24"/>
          <w:szCs w:val="24"/>
        </w:rPr>
        <w:t xml:space="preserve"> partnership - </w:t>
      </w:r>
      <w:hyperlink r:id="rId5" w:history="1">
        <w:r w:rsidRPr="00AE6BA4">
          <w:rPr>
            <w:rStyle w:val="a4"/>
            <w:rFonts w:cs="Times New Roman"/>
            <w:sz w:val="24"/>
            <w:szCs w:val="24"/>
          </w:rPr>
          <w:t>https://</w:t>
        </w:r>
        <w:proofErr w:type="spellStart"/>
        <w:r w:rsidRPr="00AE6BA4">
          <w:rPr>
            <w:rStyle w:val="a4"/>
            <w:rFonts w:cs="Times New Roman"/>
            <w:sz w:val="24"/>
            <w:szCs w:val="24"/>
          </w:rPr>
          <w:t>pib.gov.in</w:t>
        </w:r>
        <w:proofErr w:type="spellEnd"/>
        <w:r w:rsidRPr="00AE6BA4">
          <w:rPr>
            <w:rStyle w:val="a4"/>
            <w:rFonts w:cs="Times New Roman"/>
            <w:sz w:val="24"/>
            <w:szCs w:val="24"/>
          </w:rPr>
          <w:t>/</w:t>
        </w:r>
        <w:proofErr w:type="spellStart"/>
        <w:r w:rsidRPr="00AE6BA4">
          <w:rPr>
            <w:rStyle w:val="a4"/>
            <w:rFonts w:cs="Times New Roman"/>
            <w:sz w:val="24"/>
            <w:szCs w:val="24"/>
          </w:rPr>
          <w:t>newsite</w:t>
        </w:r>
        <w:proofErr w:type="spellEnd"/>
        <w:r w:rsidRPr="00AE6BA4">
          <w:rPr>
            <w:rStyle w:val="a4"/>
            <w:rFonts w:cs="Times New Roman"/>
            <w:sz w:val="24"/>
            <w:szCs w:val="24"/>
          </w:rPr>
          <w:t>/</w:t>
        </w:r>
        <w:proofErr w:type="spellStart"/>
        <w:r w:rsidRPr="00AE6BA4">
          <w:rPr>
            <w:rStyle w:val="a4"/>
            <w:rFonts w:cs="Times New Roman"/>
            <w:sz w:val="24"/>
            <w:szCs w:val="24"/>
          </w:rPr>
          <w:t>PrintRelease.aspx?relid</w:t>
        </w:r>
        <w:proofErr w:type="spellEnd"/>
        <w:r w:rsidRPr="00AE6BA4">
          <w:rPr>
            <w:rStyle w:val="a4"/>
            <w:rFonts w:cs="Times New Roman"/>
            <w:sz w:val="24"/>
            <w:szCs w:val="24"/>
          </w:rPr>
          <w:t>=175913</w:t>
        </w:r>
      </w:hyperlink>
    </w:p>
    <w:p w14:paraId="0020A0F8" w14:textId="77777777" w:rsidR="00842F95" w:rsidRPr="00AE6BA4" w:rsidRDefault="00842F95" w:rsidP="00842F95">
      <w:pPr>
        <w:pStyle w:val="a3"/>
        <w:numPr>
          <w:ilvl w:val="0"/>
          <w:numId w:val="4"/>
        </w:numPr>
        <w:rPr>
          <w:rFonts w:cs="Times New Roman"/>
          <w:sz w:val="24"/>
          <w:szCs w:val="24"/>
        </w:rPr>
      </w:pPr>
      <w:r w:rsidRPr="00AE6BA4">
        <w:rPr>
          <w:rFonts w:cs="Times New Roman"/>
          <w:sz w:val="24"/>
          <w:szCs w:val="24"/>
        </w:rPr>
        <w:t xml:space="preserve">Interview of External Affairs Minister at the DD News Conclave </w:t>
      </w:r>
      <w:hyperlink r:id="rId6" w:history="1">
        <w:r w:rsidRPr="00AE6BA4">
          <w:rPr>
            <w:rStyle w:val="a4"/>
            <w:rFonts w:cs="Times New Roman"/>
            <w:sz w:val="24"/>
            <w:szCs w:val="24"/>
          </w:rPr>
          <w:t>https://www.mea.gov.in/interviews.htm?dtl/34358/transcript+of+interview+of+external+affairs+minister+at+the+dd+news+conclave+finale+october+07+2021</w:t>
        </w:r>
      </w:hyperlink>
    </w:p>
    <w:p w14:paraId="55BE640B" w14:textId="4F6C12F8" w:rsidR="003309BD" w:rsidRPr="00AE6BA4" w:rsidRDefault="003309BD" w:rsidP="00842F95">
      <w:pPr>
        <w:pStyle w:val="a3"/>
        <w:numPr>
          <w:ilvl w:val="0"/>
          <w:numId w:val="4"/>
        </w:numPr>
        <w:rPr>
          <w:rFonts w:cs="Times New Roman"/>
          <w:sz w:val="24"/>
          <w:szCs w:val="24"/>
        </w:rPr>
      </w:pPr>
      <w:r w:rsidRPr="00AE6BA4">
        <w:rPr>
          <w:rFonts w:cs="Times New Roman"/>
          <w:sz w:val="24"/>
          <w:szCs w:val="24"/>
        </w:rPr>
        <w:t xml:space="preserve">World history by per capita GDP </w:t>
      </w:r>
      <w:r w:rsidR="00842F95" w:rsidRPr="00AE6BA4">
        <w:rPr>
          <w:rFonts w:cs="Times New Roman"/>
          <w:sz w:val="24"/>
          <w:szCs w:val="24"/>
        </w:rPr>
        <w:t xml:space="preserve"> -</w:t>
      </w:r>
      <w:hyperlink r:id="rId7" w:history="1">
        <w:r w:rsidR="00842F95" w:rsidRPr="00AE6BA4">
          <w:rPr>
            <w:rStyle w:val="a4"/>
            <w:rFonts w:cs="Times New Roman"/>
            <w:sz w:val="24"/>
            <w:szCs w:val="24"/>
          </w:rPr>
          <w:t>https://www.livemint.com/Opinion/Nb7KkZ3yOVSNW3vHf9K1oM/World-history-by-per-capita-GDP.html</w:t>
        </w:r>
      </w:hyperlink>
      <w:r w:rsidRPr="00AE6BA4">
        <w:rPr>
          <w:rFonts w:cs="Times New Roman"/>
          <w:sz w:val="24"/>
          <w:szCs w:val="24"/>
        </w:rPr>
        <w:t>?</w:t>
      </w:r>
    </w:p>
    <w:p w14:paraId="4C4D348F" w14:textId="7B01B3C4" w:rsidR="00123329" w:rsidRPr="00AE6BA4" w:rsidRDefault="00123329" w:rsidP="00842F95">
      <w:pPr>
        <w:pStyle w:val="a3"/>
        <w:numPr>
          <w:ilvl w:val="0"/>
          <w:numId w:val="4"/>
        </w:numPr>
        <w:rPr>
          <w:rFonts w:cs="Times New Roman"/>
          <w:sz w:val="24"/>
          <w:szCs w:val="24"/>
        </w:rPr>
      </w:pPr>
      <w:r w:rsidRPr="00AE6BA4">
        <w:rPr>
          <w:rFonts w:cs="Times New Roman"/>
          <w:sz w:val="24"/>
          <w:szCs w:val="24"/>
        </w:rPr>
        <w:t xml:space="preserve">British Raj siphoned out $45 trillion from India </w:t>
      </w:r>
      <w:hyperlink r:id="rId8" w:history="1">
        <w:r w:rsidR="00842F95" w:rsidRPr="00AE6BA4">
          <w:rPr>
            <w:rStyle w:val="a4"/>
            <w:rFonts w:cs="Times New Roman"/>
            <w:sz w:val="24"/>
            <w:szCs w:val="24"/>
          </w:rPr>
          <w:t>https://www.livemint.com/Companies/HNZA71LNVNNVXQ1eaIKu6M/British-Raj-siphoned-out-45-trillion-from-India-Utsa-Patna.html</w:t>
        </w:r>
      </w:hyperlink>
      <w:r w:rsidRPr="00AE6BA4">
        <w:rPr>
          <w:rFonts w:cs="Times New Roman"/>
          <w:sz w:val="24"/>
          <w:szCs w:val="24"/>
        </w:rPr>
        <w:t>?</w:t>
      </w:r>
    </w:p>
    <w:p w14:paraId="247FEB29" w14:textId="6CA7F085" w:rsidR="00BA27AC" w:rsidRPr="00AE6BA4" w:rsidRDefault="00607196" w:rsidP="00BA27AC">
      <w:pPr>
        <w:pStyle w:val="a3"/>
        <w:numPr>
          <w:ilvl w:val="0"/>
          <w:numId w:val="4"/>
        </w:numPr>
        <w:rPr>
          <w:rStyle w:val="a4"/>
          <w:rFonts w:cs="Times New Roman"/>
          <w:color w:val="auto"/>
          <w:sz w:val="24"/>
          <w:szCs w:val="24"/>
          <w:u w:val="none"/>
        </w:rPr>
      </w:pPr>
      <w:r w:rsidRPr="00AE6BA4">
        <w:rPr>
          <w:rFonts w:cs="Times New Roman"/>
          <w:sz w:val="24"/>
          <w:szCs w:val="24"/>
        </w:rPr>
        <w:t xml:space="preserve">India Rising by Stephen Cohen - </w:t>
      </w:r>
      <w:hyperlink r:id="rId9" w:history="1">
        <w:r w:rsidRPr="00AE6BA4">
          <w:rPr>
            <w:rStyle w:val="a4"/>
            <w:rFonts w:cs="Times New Roman"/>
            <w:sz w:val="24"/>
            <w:szCs w:val="24"/>
          </w:rPr>
          <w:t>https://www.brookings.edu/articles/india-rising/</w:t>
        </w:r>
      </w:hyperlink>
    </w:p>
    <w:p w14:paraId="3A866851" w14:textId="7C8CDFB3" w:rsidR="00BA27AC" w:rsidRPr="00AE6BA4" w:rsidRDefault="00BA27AC" w:rsidP="00BA27AC">
      <w:pPr>
        <w:pStyle w:val="a3"/>
        <w:numPr>
          <w:ilvl w:val="0"/>
          <w:numId w:val="4"/>
        </w:numPr>
        <w:rPr>
          <w:rFonts w:cs="Times New Roman"/>
          <w:sz w:val="24"/>
          <w:szCs w:val="24"/>
        </w:rPr>
      </w:pPr>
      <w:r w:rsidRPr="00AE6BA4">
        <w:rPr>
          <w:rFonts w:cs="Times New Roman"/>
          <w:sz w:val="24"/>
          <w:szCs w:val="24"/>
        </w:rPr>
        <w:t xml:space="preserve">Menon, </w:t>
      </w:r>
      <w:proofErr w:type="spellStart"/>
      <w:r w:rsidRPr="00AE6BA4">
        <w:rPr>
          <w:rFonts w:cs="Times New Roman"/>
          <w:sz w:val="24"/>
          <w:szCs w:val="24"/>
        </w:rPr>
        <w:t>Shivshankar</w:t>
      </w:r>
      <w:proofErr w:type="spellEnd"/>
      <w:r w:rsidRPr="00AE6BA4">
        <w:rPr>
          <w:rFonts w:cs="Times New Roman"/>
          <w:sz w:val="24"/>
          <w:szCs w:val="24"/>
        </w:rPr>
        <w:t xml:space="preserve">. “India’s Foreign Affairs Strategy” Brookings India. </w:t>
      </w:r>
      <w:hyperlink r:id="rId10" w:history="1">
        <w:r w:rsidRPr="00AE6BA4">
          <w:rPr>
            <w:rStyle w:val="a4"/>
            <w:rFonts w:cs="Times New Roman"/>
            <w:sz w:val="24"/>
            <w:szCs w:val="24"/>
          </w:rPr>
          <w:t>https://www.brookings.edu/wp-content/uploads/2020/05/India27s-foreign-affairs-strategy.pdf</w:t>
        </w:r>
      </w:hyperlink>
    </w:p>
    <w:p w14:paraId="1E339166" w14:textId="4AC26425" w:rsidR="00181694" w:rsidRPr="00AE6BA4" w:rsidRDefault="00181694" w:rsidP="00BA27AC">
      <w:pPr>
        <w:pStyle w:val="a3"/>
        <w:numPr>
          <w:ilvl w:val="0"/>
          <w:numId w:val="4"/>
        </w:numPr>
        <w:rPr>
          <w:rFonts w:cs="Times New Roman"/>
          <w:sz w:val="24"/>
          <w:szCs w:val="24"/>
        </w:rPr>
      </w:pPr>
      <w:r w:rsidRPr="00AE6BA4">
        <w:rPr>
          <w:rFonts w:cs="Times New Roman"/>
          <w:sz w:val="24"/>
          <w:szCs w:val="24"/>
        </w:rPr>
        <w:t xml:space="preserve">Prime Minister’s Keynote Address at Shangri La Dialogue (June 01, 2018) </w:t>
      </w:r>
      <w:hyperlink r:id="rId11" w:anchor=".YYeRFEezzQ4.twitter" w:history="1">
        <w:r w:rsidR="00BA27AC" w:rsidRPr="00AE6BA4">
          <w:rPr>
            <w:rStyle w:val="a4"/>
            <w:rFonts w:cs="Times New Roman"/>
            <w:sz w:val="24"/>
            <w:szCs w:val="24"/>
          </w:rPr>
          <w:t>https://www.mea.gov.in/Speeches-Statements.htm?dtl%2F29943%2FPrime+Ministers+Keynote+Address+at+Shangri+La+Dialogue+June+01+2018#.YYeRFEezzQ4.twitter</w:t>
        </w:r>
      </w:hyperlink>
    </w:p>
    <w:p w14:paraId="2D08B121" w14:textId="28AB3EED" w:rsidR="00BA27AC" w:rsidRPr="00AE6BA4" w:rsidRDefault="00B05166" w:rsidP="00BA27AC">
      <w:pPr>
        <w:pStyle w:val="a3"/>
        <w:numPr>
          <w:ilvl w:val="0"/>
          <w:numId w:val="4"/>
        </w:numPr>
        <w:rPr>
          <w:rFonts w:cs="Times New Roman"/>
          <w:sz w:val="24"/>
          <w:szCs w:val="24"/>
        </w:rPr>
      </w:pPr>
      <w:r w:rsidRPr="00AE6BA4">
        <w:rPr>
          <w:rFonts w:cs="Times New Roman"/>
          <w:color w:val="0F1419"/>
          <w:sz w:val="24"/>
          <w:szCs w:val="24"/>
          <w:shd w:val="clear" w:color="auto" w:fill="FFFFFF"/>
        </w:rPr>
        <w:t xml:space="preserve">Quad leaders press for free Indo-Pacific, with wary eye on China </w:t>
      </w:r>
      <w:hyperlink r:id="rId12" w:history="1">
        <w:r w:rsidRPr="00AE6BA4">
          <w:rPr>
            <w:rStyle w:val="a4"/>
            <w:rFonts w:cs="Times New Roman"/>
            <w:sz w:val="24"/>
            <w:szCs w:val="24"/>
            <w:shd w:val="clear" w:color="auto" w:fill="FFFFFF"/>
          </w:rPr>
          <w:t>https://www.reuters.com/world/china/quad-leaders-meet-white-house-amid-shared-china-concerns-2021-09-24/</w:t>
        </w:r>
      </w:hyperlink>
    </w:p>
    <w:p w14:paraId="244B07EE" w14:textId="77777777" w:rsidR="00A86A88" w:rsidRPr="00AE6BA4" w:rsidRDefault="006C1D89" w:rsidP="00A86A88">
      <w:pPr>
        <w:pStyle w:val="a3"/>
        <w:numPr>
          <w:ilvl w:val="0"/>
          <w:numId w:val="4"/>
        </w:numPr>
        <w:rPr>
          <w:rStyle w:val="a4"/>
          <w:rFonts w:cs="Times New Roman"/>
          <w:color w:val="auto"/>
          <w:sz w:val="24"/>
          <w:szCs w:val="24"/>
          <w:u w:val="none"/>
        </w:rPr>
      </w:pPr>
      <w:r w:rsidRPr="00AE6BA4">
        <w:rPr>
          <w:rFonts w:cs="Times New Roman"/>
          <w:sz w:val="24"/>
          <w:szCs w:val="24"/>
        </w:rPr>
        <w:t xml:space="preserve">Why the Quad Alarms China - Its Success Poses a Major Threat to Beijing’s Ambitions </w:t>
      </w:r>
      <w:hyperlink r:id="rId13" w:history="1">
        <w:r w:rsidRPr="00AE6BA4">
          <w:rPr>
            <w:rStyle w:val="a4"/>
            <w:rFonts w:cs="Times New Roman"/>
            <w:sz w:val="24"/>
            <w:szCs w:val="24"/>
          </w:rPr>
          <w:t>https://www.foreignaffairs.com/articles/united-states/2021-08-06/why-quad-alarms-china</w:t>
        </w:r>
      </w:hyperlink>
    </w:p>
    <w:p w14:paraId="4E3F032F" w14:textId="6490DBBF" w:rsidR="00A86A88" w:rsidRPr="00AE6BA4" w:rsidRDefault="00A86A88" w:rsidP="00A86A88">
      <w:pPr>
        <w:pStyle w:val="a3"/>
        <w:numPr>
          <w:ilvl w:val="0"/>
          <w:numId w:val="4"/>
        </w:numPr>
        <w:rPr>
          <w:rFonts w:cs="Times New Roman"/>
          <w:sz w:val="24"/>
          <w:szCs w:val="24"/>
        </w:rPr>
      </w:pPr>
      <w:r w:rsidRPr="00AE6BA4">
        <w:rPr>
          <w:rFonts w:cs="Times New Roman"/>
          <w:sz w:val="24"/>
          <w:szCs w:val="24"/>
        </w:rPr>
        <w:t xml:space="preserve"> </w:t>
      </w:r>
      <w:r w:rsidRPr="00AE6BA4">
        <w:rPr>
          <w:rFonts w:eastAsia="Times New Roman" w:cs="Times New Roman"/>
          <w:color w:val="0F1419"/>
          <w:sz w:val="24"/>
          <w:szCs w:val="24"/>
          <w:lang w:eastAsia="en-IN"/>
        </w:rPr>
        <w:t xml:space="preserve">Keynote Address by External Affairs Minister at the 13th All India Conference of China Studies </w:t>
      </w:r>
      <w:r w:rsidRPr="00AE6BA4">
        <w:rPr>
          <w:rFonts w:eastAsia="Times New Roman" w:cs="Times New Roman"/>
          <w:color w:val="1D9BF0"/>
          <w:sz w:val="24"/>
          <w:szCs w:val="24"/>
          <w:lang w:eastAsia="en-IN"/>
        </w:rPr>
        <w:t>https://mea.gov.in/Speeches-Statements.htm?dtl/33419/</w:t>
      </w:r>
    </w:p>
    <w:p w14:paraId="3F4FB434" w14:textId="626A08CD" w:rsidR="006C1D89" w:rsidRPr="001C4C54" w:rsidRDefault="006C1D89" w:rsidP="001C4C54">
      <w:pPr>
        <w:rPr>
          <w:rFonts w:cs="Times New Roman"/>
          <w:sz w:val="24"/>
          <w:szCs w:val="24"/>
        </w:rPr>
      </w:pPr>
    </w:p>
    <w:p w14:paraId="74D2E018" w14:textId="290DF6DF" w:rsidR="00B45214" w:rsidRPr="00AE6BA4" w:rsidRDefault="00B45214" w:rsidP="006C1D89">
      <w:pPr>
        <w:pStyle w:val="a3"/>
        <w:ind w:left="360"/>
        <w:rPr>
          <w:rFonts w:cs="Times New Roman"/>
          <w:sz w:val="24"/>
          <w:szCs w:val="24"/>
        </w:rPr>
      </w:pPr>
    </w:p>
    <w:sectPr w:rsidR="00B45214" w:rsidRPr="00AE6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913"/>
    <w:multiLevelType w:val="hybridMultilevel"/>
    <w:tmpl w:val="184EBDB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64A41B2"/>
    <w:multiLevelType w:val="multilevel"/>
    <w:tmpl w:val="00EA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252B9"/>
    <w:multiLevelType w:val="hybridMultilevel"/>
    <w:tmpl w:val="8D128AB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7ECA725A"/>
    <w:multiLevelType w:val="hybridMultilevel"/>
    <w:tmpl w:val="76CC0E4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D4"/>
    <w:rsid w:val="00022853"/>
    <w:rsid w:val="000F413A"/>
    <w:rsid w:val="00123329"/>
    <w:rsid w:val="00144D29"/>
    <w:rsid w:val="00154034"/>
    <w:rsid w:val="00181694"/>
    <w:rsid w:val="001C4C54"/>
    <w:rsid w:val="001F550C"/>
    <w:rsid w:val="001F5DA6"/>
    <w:rsid w:val="00235A60"/>
    <w:rsid w:val="00243E3B"/>
    <w:rsid w:val="00274B05"/>
    <w:rsid w:val="002E3833"/>
    <w:rsid w:val="002F7CD4"/>
    <w:rsid w:val="003309BD"/>
    <w:rsid w:val="0036301C"/>
    <w:rsid w:val="00384ED3"/>
    <w:rsid w:val="0039015A"/>
    <w:rsid w:val="003C14DD"/>
    <w:rsid w:val="00432F52"/>
    <w:rsid w:val="004C5B09"/>
    <w:rsid w:val="00523EF1"/>
    <w:rsid w:val="0058037B"/>
    <w:rsid w:val="00597504"/>
    <w:rsid w:val="005F436C"/>
    <w:rsid w:val="00607196"/>
    <w:rsid w:val="006512EE"/>
    <w:rsid w:val="006C1D89"/>
    <w:rsid w:val="006F4FCE"/>
    <w:rsid w:val="0071456A"/>
    <w:rsid w:val="0077047D"/>
    <w:rsid w:val="00783A97"/>
    <w:rsid w:val="007C5717"/>
    <w:rsid w:val="00840F79"/>
    <w:rsid w:val="00842134"/>
    <w:rsid w:val="00842F95"/>
    <w:rsid w:val="00847301"/>
    <w:rsid w:val="0088436B"/>
    <w:rsid w:val="00884479"/>
    <w:rsid w:val="009C25B4"/>
    <w:rsid w:val="009D00D2"/>
    <w:rsid w:val="00A22684"/>
    <w:rsid w:val="00A86A88"/>
    <w:rsid w:val="00A96E1A"/>
    <w:rsid w:val="00AA56CF"/>
    <w:rsid w:val="00AE6BA4"/>
    <w:rsid w:val="00AF36B1"/>
    <w:rsid w:val="00B05166"/>
    <w:rsid w:val="00B1188D"/>
    <w:rsid w:val="00B23B37"/>
    <w:rsid w:val="00B45214"/>
    <w:rsid w:val="00B53E7E"/>
    <w:rsid w:val="00B76256"/>
    <w:rsid w:val="00BA27AC"/>
    <w:rsid w:val="00BD1F06"/>
    <w:rsid w:val="00C417D8"/>
    <w:rsid w:val="00D16C37"/>
    <w:rsid w:val="00D44831"/>
    <w:rsid w:val="00DE4763"/>
    <w:rsid w:val="00E444D1"/>
    <w:rsid w:val="00E446C7"/>
    <w:rsid w:val="00E465FE"/>
    <w:rsid w:val="00E93AF4"/>
    <w:rsid w:val="00F02FCD"/>
    <w:rsid w:val="00F1657E"/>
    <w:rsid w:val="00F21B00"/>
    <w:rsid w:val="00F22D76"/>
    <w:rsid w:val="00FC2B31"/>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8346"/>
  <w15:chartTrackingRefBased/>
  <w15:docId w15:val="{44239085-FB7B-40C2-AE02-A0BB7A24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214"/>
    <w:pPr>
      <w:ind w:left="720"/>
      <w:contextualSpacing/>
    </w:pPr>
  </w:style>
  <w:style w:type="character" w:styleId="a4">
    <w:name w:val="Hyperlink"/>
    <w:basedOn w:val="a0"/>
    <w:uiPriority w:val="99"/>
    <w:unhideWhenUsed/>
    <w:rsid w:val="00B45214"/>
    <w:rPr>
      <w:color w:val="0000FF"/>
      <w:u w:val="single"/>
    </w:rPr>
  </w:style>
  <w:style w:type="paragraph" w:styleId="a5">
    <w:name w:val="Normal (Web)"/>
    <w:basedOn w:val="a"/>
    <w:uiPriority w:val="99"/>
    <w:semiHidden/>
    <w:unhideWhenUsed/>
    <w:rsid w:val="00AA56CF"/>
    <w:pPr>
      <w:spacing w:before="100" w:beforeAutospacing="1" w:after="100" w:afterAutospacing="1" w:line="240" w:lineRule="auto"/>
    </w:pPr>
    <w:rPr>
      <w:rFonts w:eastAsia="Times New Roman" w:cs="Times New Roman"/>
      <w:sz w:val="24"/>
      <w:szCs w:val="24"/>
      <w:lang w:eastAsia="en-IN"/>
    </w:rPr>
  </w:style>
  <w:style w:type="character" w:customStyle="1" w:styleId="1">
    <w:name w:val="확인되지 않은 멘션1"/>
    <w:basedOn w:val="a0"/>
    <w:uiPriority w:val="99"/>
    <w:semiHidden/>
    <w:unhideWhenUsed/>
    <w:rsid w:val="00123329"/>
    <w:rPr>
      <w:color w:val="605E5C"/>
      <w:shd w:val="clear" w:color="auto" w:fill="E1DFDD"/>
    </w:rPr>
  </w:style>
  <w:style w:type="paragraph" w:customStyle="1" w:styleId="pedit">
    <w:name w:val="p_edit"/>
    <w:basedOn w:val="a"/>
    <w:rsid w:val="00842F95"/>
    <w:pPr>
      <w:spacing w:before="100" w:beforeAutospacing="1" w:after="100" w:afterAutospacing="1" w:line="240" w:lineRule="auto"/>
    </w:pPr>
    <w:rPr>
      <w:rFonts w:eastAsia="Times New Roman" w:cs="Times New Roman"/>
      <w:sz w:val="24"/>
      <w:szCs w:val="24"/>
      <w:lang w:eastAsia="en-IN" w:bidi="hi-IN"/>
    </w:rPr>
  </w:style>
  <w:style w:type="character" w:styleId="a6">
    <w:name w:val="FollowedHyperlink"/>
    <w:basedOn w:val="a0"/>
    <w:uiPriority w:val="99"/>
    <w:semiHidden/>
    <w:unhideWhenUsed/>
    <w:rsid w:val="006C1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781">
      <w:bodyDiv w:val="1"/>
      <w:marLeft w:val="0"/>
      <w:marRight w:val="0"/>
      <w:marTop w:val="0"/>
      <w:marBottom w:val="0"/>
      <w:divBdr>
        <w:top w:val="none" w:sz="0" w:space="0" w:color="auto"/>
        <w:left w:val="none" w:sz="0" w:space="0" w:color="auto"/>
        <w:bottom w:val="none" w:sz="0" w:space="0" w:color="auto"/>
        <w:right w:val="none" w:sz="0" w:space="0" w:color="auto"/>
      </w:divBdr>
    </w:div>
    <w:div w:id="1324509045">
      <w:bodyDiv w:val="1"/>
      <w:marLeft w:val="0"/>
      <w:marRight w:val="0"/>
      <w:marTop w:val="0"/>
      <w:marBottom w:val="0"/>
      <w:divBdr>
        <w:top w:val="none" w:sz="0" w:space="0" w:color="auto"/>
        <w:left w:val="none" w:sz="0" w:space="0" w:color="auto"/>
        <w:bottom w:val="none" w:sz="0" w:space="0" w:color="auto"/>
        <w:right w:val="none" w:sz="0" w:space="0" w:color="auto"/>
      </w:divBdr>
    </w:div>
    <w:div w:id="1790658305">
      <w:bodyDiv w:val="1"/>
      <w:marLeft w:val="0"/>
      <w:marRight w:val="0"/>
      <w:marTop w:val="0"/>
      <w:marBottom w:val="0"/>
      <w:divBdr>
        <w:top w:val="none" w:sz="0" w:space="0" w:color="auto"/>
        <w:left w:val="none" w:sz="0" w:space="0" w:color="auto"/>
        <w:bottom w:val="none" w:sz="0" w:space="0" w:color="auto"/>
        <w:right w:val="none" w:sz="0" w:space="0" w:color="auto"/>
      </w:divBdr>
    </w:div>
    <w:div w:id="1919635646">
      <w:bodyDiv w:val="1"/>
      <w:marLeft w:val="0"/>
      <w:marRight w:val="0"/>
      <w:marTop w:val="0"/>
      <w:marBottom w:val="0"/>
      <w:divBdr>
        <w:top w:val="none" w:sz="0" w:space="0" w:color="auto"/>
        <w:left w:val="none" w:sz="0" w:space="0" w:color="auto"/>
        <w:bottom w:val="none" w:sz="0" w:space="0" w:color="auto"/>
        <w:right w:val="none" w:sz="0" w:space="0" w:color="auto"/>
      </w:divBdr>
    </w:div>
    <w:div w:id="2046248076">
      <w:bodyDiv w:val="1"/>
      <w:marLeft w:val="0"/>
      <w:marRight w:val="0"/>
      <w:marTop w:val="0"/>
      <w:marBottom w:val="0"/>
      <w:divBdr>
        <w:top w:val="none" w:sz="0" w:space="0" w:color="auto"/>
        <w:left w:val="none" w:sz="0" w:space="0" w:color="auto"/>
        <w:bottom w:val="none" w:sz="0" w:space="0" w:color="auto"/>
        <w:right w:val="none" w:sz="0" w:space="0" w:color="auto"/>
      </w:divBdr>
      <w:divsChild>
        <w:div w:id="129329161">
          <w:marLeft w:val="0"/>
          <w:marRight w:val="0"/>
          <w:marTop w:val="0"/>
          <w:marBottom w:val="0"/>
          <w:divBdr>
            <w:top w:val="none" w:sz="0" w:space="0" w:color="auto"/>
            <w:left w:val="none" w:sz="0" w:space="0" w:color="auto"/>
            <w:bottom w:val="none" w:sz="0" w:space="0" w:color="auto"/>
            <w:right w:val="none" w:sz="0" w:space="0" w:color="auto"/>
          </w:divBdr>
        </w:div>
        <w:div w:id="96916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mint.com/Companies/HNZA71LNVNNVXQ1eaIKu6M/British-Raj-siphoned-out-45-trillion-from-India-Utsa-Patna.html" TargetMode="External"/><Relationship Id="rId13" Type="http://schemas.openxmlformats.org/officeDocument/2006/relationships/hyperlink" Target="https://www.foreignaffairs.com/articles/united-states/2021-08-06/why-quad-alarms-china" TargetMode="External"/><Relationship Id="rId3" Type="http://schemas.openxmlformats.org/officeDocument/2006/relationships/settings" Target="settings.xml"/><Relationship Id="rId7" Type="http://schemas.openxmlformats.org/officeDocument/2006/relationships/hyperlink" Target="https://www.livemint.com/Opinion/Nb7KkZ3yOVSNW3vHf9K1oM/World-history-by-per-capita-GDP.html" TargetMode="External"/><Relationship Id="rId12" Type="http://schemas.openxmlformats.org/officeDocument/2006/relationships/hyperlink" Target="https://www.reuters.com/world/china/quad-leaders-meet-white-house-amid-shared-china-concerns-2021-09-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a.gov.in/interviews.htm?dtl/34358/transcript+of+interview+of+external+affairs+minister+at+the+dd+news+conclave+finale+october+07+2021" TargetMode="External"/><Relationship Id="rId11" Type="http://schemas.openxmlformats.org/officeDocument/2006/relationships/hyperlink" Target="https://www.mea.gov.in/Speeches-Statements.htm?dtl%2F29943%2FPrime+Ministers+Keynote+Address+at+Shangri+La+Dialogue+June+01+2018" TargetMode="External"/><Relationship Id="rId5" Type="http://schemas.openxmlformats.org/officeDocument/2006/relationships/hyperlink" Target="https://pib.gov.in/newsite/PrintRelease.aspx?relid=175913" TargetMode="External"/><Relationship Id="rId15" Type="http://schemas.openxmlformats.org/officeDocument/2006/relationships/theme" Target="theme/theme1.xml"/><Relationship Id="rId10" Type="http://schemas.openxmlformats.org/officeDocument/2006/relationships/hyperlink" Target="https://www.brookings.edu/wp-content/uploads/2020/05/India27s-foreign-affairs-strategy.pdf" TargetMode="External"/><Relationship Id="rId4" Type="http://schemas.openxmlformats.org/officeDocument/2006/relationships/webSettings" Target="webSettings.xml"/><Relationship Id="rId9" Type="http://schemas.openxmlformats.org/officeDocument/2006/relationships/hyperlink" Target="https://www.brookings.edu/articles/india-ris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2167</Words>
  <Characters>12356</Characters>
  <Application>Microsoft Office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 VP</dc:creator>
  <cp:keywords/>
  <dc:description/>
  <cp:lastModifiedBy>김윤호</cp:lastModifiedBy>
  <cp:revision>3</cp:revision>
  <dcterms:created xsi:type="dcterms:W3CDTF">2021-11-16T01:32:00Z</dcterms:created>
  <dcterms:modified xsi:type="dcterms:W3CDTF">2021-11-18T00:33:00Z</dcterms:modified>
</cp:coreProperties>
</file>